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BF" w:rsidRDefault="00E20C6C" w:rsidP="00B545C8">
      <w:pPr>
        <w:pStyle w:val="Rubrik1"/>
      </w:pPr>
      <w:r>
        <w:t>Så här pratar</w:t>
      </w:r>
      <w:r w:rsidR="004B53D5">
        <w:t xml:space="preserve"> man</w:t>
      </w:r>
      <w:r w:rsidR="00B545C8">
        <w:t xml:space="preserve"> </w:t>
      </w:r>
      <w:r>
        <w:t xml:space="preserve">om </w:t>
      </w:r>
      <w:r w:rsidR="00B545C8">
        <w:t>totalförsvar</w:t>
      </w:r>
      <w:r>
        <w:t>et</w:t>
      </w:r>
      <w:r w:rsidR="004B53D5">
        <w:t xml:space="preserve"> på Gotland</w:t>
      </w:r>
    </w:p>
    <w:p w:rsidR="005D701B" w:rsidRPr="005A3519" w:rsidRDefault="00B72D80" w:rsidP="00747BB5">
      <w:pPr>
        <w:rPr>
          <w:b/>
        </w:rPr>
      </w:pPr>
      <w:r w:rsidRPr="005A3519">
        <w:rPr>
          <w:b/>
        </w:rPr>
        <w:t xml:space="preserve">Länsstyrelsen på Gotland </w:t>
      </w:r>
      <w:r w:rsidR="00FE0699" w:rsidRPr="005A3519">
        <w:rPr>
          <w:b/>
        </w:rPr>
        <w:t xml:space="preserve">och Försvarsmakten har </w:t>
      </w:r>
      <w:r w:rsidRPr="005A3519">
        <w:rPr>
          <w:b/>
        </w:rPr>
        <w:t xml:space="preserve">ett särskilt uppdrag </w:t>
      </w:r>
      <w:r w:rsidR="00FE0699" w:rsidRPr="005A3519">
        <w:rPr>
          <w:b/>
        </w:rPr>
        <w:t xml:space="preserve">att stärka totalförsvarsförmågan </w:t>
      </w:r>
      <w:r w:rsidRPr="005A3519">
        <w:rPr>
          <w:b/>
        </w:rPr>
        <w:t>på ön</w:t>
      </w:r>
      <w:r w:rsidR="00FE0699" w:rsidRPr="005A3519">
        <w:rPr>
          <w:b/>
        </w:rPr>
        <w:t xml:space="preserve">. </w:t>
      </w:r>
      <w:r w:rsidRPr="005A3519">
        <w:rPr>
          <w:b/>
        </w:rPr>
        <w:t xml:space="preserve">Det har inneburit att länsstyrelsen </w:t>
      </w:r>
      <w:r w:rsidR="005A3519">
        <w:rPr>
          <w:b/>
        </w:rPr>
        <w:t>funderat lite extra på</w:t>
      </w:r>
      <w:r w:rsidR="00FD667D" w:rsidRPr="005A3519">
        <w:rPr>
          <w:b/>
        </w:rPr>
        <w:t xml:space="preserve"> hur</w:t>
      </w:r>
      <w:r w:rsidR="00FE0699" w:rsidRPr="005A3519">
        <w:rPr>
          <w:b/>
        </w:rPr>
        <w:t xml:space="preserve"> de kommunicerar totalförsvarsfrågor till allmänhete</w:t>
      </w:r>
      <w:r w:rsidR="00773195" w:rsidRPr="005A3519">
        <w:rPr>
          <w:b/>
        </w:rPr>
        <w:t>n</w:t>
      </w:r>
      <w:r w:rsidR="00FE0699" w:rsidRPr="005A3519">
        <w:rPr>
          <w:b/>
        </w:rPr>
        <w:t>. Kicki Scheller, försvarsdirektör, och Mikael</w:t>
      </w:r>
      <w:r w:rsidR="005A3519">
        <w:rPr>
          <w:b/>
        </w:rPr>
        <w:t xml:space="preserve"> Carlson, kommunikatör, ger </w:t>
      </w:r>
      <w:r w:rsidR="00773195" w:rsidRPr="005A3519">
        <w:rPr>
          <w:b/>
        </w:rPr>
        <w:t>sina tips</w:t>
      </w:r>
      <w:r w:rsidR="00FE0699" w:rsidRPr="005A3519">
        <w:rPr>
          <w:b/>
        </w:rPr>
        <w:t xml:space="preserve">. </w:t>
      </w:r>
    </w:p>
    <w:p w:rsidR="005A3519" w:rsidRDefault="005A3519" w:rsidP="005A3519">
      <w:r>
        <w:t>Målet med kommunikationen är att människor ska känna att arbetet med ett stärkt totalförsvar leder till ökad trygghet och att det hjälper till att bygga ett robustare samhälle</w:t>
      </w:r>
      <w:r w:rsidR="00C86C60">
        <w:t>, även inför fredstida kriser</w:t>
      </w:r>
      <w:r>
        <w:t xml:space="preserve">. </w:t>
      </w:r>
      <w:r w:rsidR="00601F24">
        <w:t>Ingen är emot ett robustare samhälle och ett stärkt totalförsvar är en del i det.</w:t>
      </w:r>
    </w:p>
    <w:p w:rsidR="005A3519" w:rsidRPr="00E20C6C" w:rsidRDefault="005A3519" w:rsidP="005A3519">
      <w:pPr>
        <w:pStyle w:val="Liststycke"/>
        <w:numPr>
          <w:ilvl w:val="0"/>
          <w:numId w:val="45"/>
        </w:numPr>
      </w:pPr>
      <w:r w:rsidRPr="00E20C6C">
        <w:t xml:space="preserve">Kärnan i hela planeringen är att </w:t>
      </w:r>
      <w:r w:rsidR="00FE38DD" w:rsidRPr="00E20C6C">
        <w:t>samhällets olika verksamheter ska fungera</w:t>
      </w:r>
      <w:r w:rsidR="00E20C6C">
        <w:t>. I</w:t>
      </w:r>
      <w:r w:rsidRPr="00E20C6C">
        <w:t xml:space="preserve">ndividen </w:t>
      </w:r>
      <w:r w:rsidR="00E20C6C">
        <w:t xml:space="preserve">ska vid höjd beredskap </w:t>
      </w:r>
      <w:r w:rsidRPr="00E20C6C">
        <w:t>känna sig trygg med att lämna sina barn på förskolan</w:t>
      </w:r>
      <w:r w:rsidR="00E20C6C">
        <w:t xml:space="preserve">, </w:t>
      </w:r>
      <w:r w:rsidR="00FE38DD" w:rsidRPr="00E20C6C">
        <w:t xml:space="preserve">veta att </w:t>
      </w:r>
      <w:r w:rsidR="00E20C6C">
        <w:t>föräldrarna</w:t>
      </w:r>
      <w:r w:rsidR="00FE38DD" w:rsidRPr="00E20C6C">
        <w:t xml:space="preserve"> blir omhändertagna på sjukhuset eller äldreomsorgen och att det kommer dricksvatten ur kranen  </w:t>
      </w:r>
      <w:r w:rsidRPr="00E20C6C">
        <w:t>säger Kicki Scheller.</w:t>
      </w:r>
    </w:p>
    <w:p w:rsidR="00A14186" w:rsidRDefault="00926692" w:rsidP="00B545C8">
      <w:pPr>
        <w:pStyle w:val="Rubrik2"/>
      </w:pPr>
      <w:r>
        <w:t>Kommunicera med gott självförtroende</w:t>
      </w:r>
    </w:p>
    <w:p w:rsidR="00CE3751" w:rsidRDefault="005A3519" w:rsidP="008F4910">
      <w:r>
        <w:t xml:space="preserve">När vi pratar totalförsvar är det viktigt att det arbete vi nu gör framställs som en självklarhet. </w:t>
      </w:r>
      <w:r w:rsidR="00CE3751">
        <w:t>Det är inget udda och avvikande, utan i</w:t>
      </w:r>
      <w:r w:rsidR="008F4910">
        <w:t xml:space="preserve">stället är det de </w:t>
      </w:r>
      <w:r w:rsidR="00FE0699">
        <w:t xml:space="preserve">drygt två decennierna </w:t>
      </w:r>
      <w:r w:rsidR="008F4910">
        <w:t xml:space="preserve">då </w:t>
      </w:r>
      <w:r w:rsidR="00FE0699">
        <w:t>totalförsvarsplanering</w:t>
      </w:r>
      <w:r w:rsidR="003B1485">
        <w:t>en</w:t>
      </w:r>
      <w:r w:rsidR="00FE0699">
        <w:t xml:space="preserve"> var vilande</w:t>
      </w:r>
      <w:r w:rsidR="008F4910">
        <w:t xml:space="preserve"> som var ett undan</w:t>
      </w:r>
      <w:r w:rsidR="00FE0699">
        <w:t>tag i historien</w:t>
      </w:r>
      <w:r w:rsidR="00CE3751">
        <w:t xml:space="preserve">, menar </w:t>
      </w:r>
      <w:r w:rsidR="00E20C6C">
        <w:t>Mikael Carlson</w:t>
      </w:r>
      <w:r w:rsidR="00FE0699">
        <w:t xml:space="preserve">. </w:t>
      </w:r>
    </w:p>
    <w:p w:rsidR="00DD55EF" w:rsidRDefault="00DD55EF" w:rsidP="00CE3751">
      <w:pPr>
        <w:pStyle w:val="Liststycke"/>
        <w:numPr>
          <w:ilvl w:val="0"/>
          <w:numId w:val="45"/>
        </w:numPr>
      </w:pPr>
      <w:r>
        <w:t xml:space="preserve">Nu tar vi återigen ett ansvar för att samhället ska fungera även vid höjd beredskap.  </w:t>
      </w:r>
    </w:p>
    <w:p w:rsidR="004569EA" w:rsidRDefault="00CE3751" w:rsidP="00926692">
      <w:r>
        <w:t>Samtidigt måste utgångspunkten vara att de flesta har en ganska vag uppfattning om vad totalförsvar är och vad det ska göra. Därför måste informationen vara grundläggande: vad är totalförsvaret?</w:t>
      </w:r>
      <w:r w:rsidR="00926692">
        <w:t xml:space="preserve"> När man säger försvar tänker många </w:t>
      </w:r>
      <w:r w:rsidR="00601F24">
        <w:t xml:space="preserve">också </w:t>
      </w:r>
      <w:r w:rsidR="00926692">
        <w:t xml:space="preserve">militärt försvar. </w:t>
      </w:r>
    </w:p>
    <w:p w:rsidR="00926692" w:rsidRDefault="00CE3751" w:rsidP="004569EA">
      <w:pPr>
        <w:pStyle w:val="Liststycke"/>
        <w:numPr>
          <w:ilvl w:val="0"/>
          <w:numId w:val="45"/>
        </w:numPr>
      </w:pPr>
      <w:r>
        <w:t>Det gör det viktigt att prata om d</w:t>
      </w:r>
      <w:r w:rsidR="00926692">
        <w:t>en civila beredskapen</w:t>
      </w:r>
      <w:r>
        <w:t xml:space="preserve">, som kanske också är </w:t>
      </w:r>
      <w:r w:rsidR="00FD667D">
        <w:t>lättare</w:t>
      </w:r>
      <w:r w:rsidR="00926692">
        <w:t xml:space="preserve"> att </w:t>
      </w:r>
      <w:r>
        <w:t>ta till sig, men kanske också den som människor har minst</w:t>
      </w:r>
      <w:r w:rsidR="00E20C6C">
        <w:t xml:space="preserve"> kunskap om, menar Mikael Carls</w:t>
      </w:r>
      <w:bookmarkStart w:id="0" w:name="_GoBack"/>
      <w:bookmarkEnd w:id="0"/>
      <w:r>
        <w:t>on.</w:t>
      </w:r>
      <w:r w:rsidR="00926692">
        <w:t xml:space="preserve"> </w:t>
      </w:r>
    </w:p>
    <w:p w:rsidR="00926692" w:rsidRDefault="00167B72" w:rsidP="00B545C8">
      <w:pPr>
        <w:pStyle w:val="Rubrik2"/>
      </w:pPr>
      <w:r>
        <w:t>Fokus</w:t>
      </w:r>
      <w:r w:rsidR="004569EA">
        <w:t>era</w:t>
      </w:r>
      <w:r>
        <w:t xml:space="preserve"> på vad vi vill skydda</w:t>
      </w:r>
    </w:p>
    <w:p w:rsidR="00FD667D" w:rsidRDefault="004569EA" w:rsidP="00B545C8">
      <w:r>
        <w:t>Fundera på vilka budskap som funkar och vilka ni själva kan stå för och också konkretisera. Länsstyrelsen Gotland kopplar tydlig ihop totalförsvar och våra skyddsvärden. Det vill säga man talar om vikten av att kunna skydda och försvara det öppna samhället, vår yttrandefrihet och demokrati.</w:t>
      </w:r>
    </w:p>
    <w:p w:rsidR="001A5ECE" w:rsidRDefault="001A5ECE" w:rsidP="00B545C8">
      <w:r>
        <w:t xml:space="preserve">Gotlands strategiska läge i Östersjön är också något man nämner, men i övrigt fokuserar man inte på hotbilden. </w:t>
      </w:r>
    </w:p>
    <w:p w:rsidR="00926692" w:rsidRDefault="00150F0C" w:rsidP="008F4910">
      <w:pPr>
        <w:pStyle w:val="Rubrik2"/>
      </w:pPr>
      <w:r>
        <w:t xml:space="preserve">Var så </w:t>
      </w:r>
      <w:r w:rsidR="008F4910">
        <w:t xml:space="preserve">konkret som möjligt </w:t>
      </w:r>
    </w:p>
    <w:p w:rsidR="008F4910" w:rsidRPr="008F4910" w:rsidRDefault="00167B72" w:rsidP="008F4910">
      <w:r>
        <w:t xml:space="preserve">Tala </w:t>
      </w:r>
      <w:r w:rsidR="004569EA">
        <w:t xml:space="preserve">om konkreta saker och </w:t>
      </w:r>
      <w:r>
        <w:t xml:space="preserve">om det som ligger människor nära, om livsmedelsförsörjning och </w:t>
      </w:r>
      <w:r w:rsidR="00A6395C">
        <w:t xml:space="preserve">andra områden som människor har många frågor kring. </w:t>
      </w:r>
      <w:r w:rsidR="004569EA">
        <w:t xml:space="preserve">Lyft händelser och utmaningar som är aktuellt i regionen. </w:t>
      </w:r>
      <w:r>
        <w:t>Förklara att många olika aktörer jobbar med frågorna och att de utmaningar som finns kommer att lösas ut efterha</w:t>
      </w:r>
      <w:r w:rsidR="00AA6F09">
        <w:t xml:space="preserve">nd, men att det </w:t>
      </w:r>
      <w:r>
        <w:t xml:space="preserve">kommer att ta tid. </w:t>
      </w:r>
      <w:r w:rsidR="004569EA">
        <w:t>D</w:t>
      </w:r>
      <w:r w:rsidR="00A6395C">
        <w:t xml:space="preserve">et gamla totalförsvaret tog </w:t>
      </w:r>
      <w:r w:rsidR="004569EA">
        <w:t>decennier att bygga upp.</w:t>
      </w:r>
    </w:p>
    <w:p w:rsidR="00926692" w:rsidRDefault="00926692" w:rsidP="00B545C8">
      <w:pPr>
        <w:pStyle w:val="Rubrik2"/>
      </w:pPr>
      <w:r>
        <w:t>Välj budbärare med omsorg</w:t>
      </w:r>
    </w:p>
    <w:p w:rsidR="00DD55EF" w:rsidRDefault="00A6395C" w:rsidP="00926692">
      <w:r>
        <w:t xml:space="preserve">Vem eller vilka ska vara talespersoner? Använd kända och trovärdiga företrädare. Var noga med att budskapen är samordnade och förankrade. </w:t>
      </w:r>
      <w:r w:rsidR="00926692">
        <w:t xml:space="preserve">Som tjänsteperson behöver du kunna bottna i det du säger. </w:t>
      </w:r>
      <w:r w:rsidR="00167B72">
        <w:t xml:space="preserve">Var personlig när det passar och öppen och självklar kring att du inte har alla svaren eftersom mycket arbete återstår. </w:t>
      </w:r>
    </w:p>
    <w:p w:rsidR="00B545C8" w:rsidRDefault="00B545C8" w:rsidP="00B545C8">
      <w:pPr>
        <w:pStyle w:val="Rubrik2"/>
      </w:pPr>
      <w:r>
        <w:lastRenderedPageBreak/>
        <w:t xml:space="preserve">Var proaktiv </w:t>
      </w:r>
    </w:p>
    <w:p w:rsidR="00B545C8" w:rsidRDefault="00B545C8" w:rsidP="00B545C8">
      <w:r>
        <w:t>Berätta när ni gör n</w:t>
      </w:r>
      <w:r w:rsidR="00AD2377">
        <w:t>ågot kopplat till krisberedskap och totalförsvar</w:t>
      </w:r>
      <w:r>
        <w:t xml:space="preserve">. </w:t>
      </w:r>
      <w:r w:rsidR="00DD55EF">
        <w:t xml:space="preserve">Det hjälper till att skapa en ny normalbild. </w:t>
      </w:r>
      <w:r w:rsidR="00A6395C">
        <w:t>Tänk på att avdramatisera. T</w:t>
      </w:r>
      <w:r w:rsidR="00DD55EF">
        <w:t xml:space="preserve">otalförsvar är en del av ert </w:t>
      </w:r>
      <w:r w:rsidR="00A6395C">
        <w:t xml:space="preserve">ordinarie </w:t>
      </w:r>
      <w:r w:rsidR="00DD55EF">
        <w:t>arbete. Skicka ut ett pressmeddelande eller gör ett inlägg i</w:t>
      </w:r>
      <w:r w:rsidR="001A5ECE">
        <w:t xml:space="preserve"> era kanaler på sociala medier</w:t>
      </w:r>
      <w:r w:rsidR="001A5ECE" w:rsidRPr="00E20C6C">
        <w:t xml:space="preserve">. </w:t>
      </w:r>
      <w:r w:rsidR="00FE38DD" w:rsidRPr="00E20C6C">
        <w:t xml:space="preserve"> Bjud in till öppna kvällsmöten där medborgaren eller företagaren kan komma och få information och ställa frågor. </w:t>
      </w:r>
      <w:r w:rsidR="00DD55EF">
        <w:t>Det ni berättar om kan vara mindre saker s</w:t>
      </w:r>
      <w:r w:rsidR="008F4910">
        <w:t>om interna utbildni</w:t>
      </w:r>
      <w:r w:rsidR="00DD55EF">
        <w:t xml:space="preserve">ngar, föreläsningar eller </w:t>
      </w:r>
      <w:r w:rsidR="00AD2377">
        <w:t xml:space="preserve">enklare </w:t>
      </w:r>
      <w:r w:rsidR="008F4910">
        <w:t xml:space="preserve">övningar. </w:t>
      </w:r>
      <w:r w:rsidR="001A5ECE">
        <w:t>Visa på det ni gör.</w:t>
      </w:r>
    </w:p>
    <w:p w:rsidR="00B545C8" w:rsidRPr="00B545C8" w:rsidRDefault="00B545C8" w:rsidP="00B545C8">
      <w:pPr>
        <w:pStyle w:val="Rubrik2"/>
      </w:pPr>
      <w:r>
        <w:t xml:space="preserve">Totalförsvar </w:t>
      </w:r>
      <w:r w:rsidR="00601F24">
        <w:t>måste få ta tid</w:t>
      </w:r>
    </w:p>
    <w:p w:rsidR="00926692" w:rsidRPr="00747BB5" w:rsidRDefault="00AD2377" w:rsidP="00747BB5">
      <w:r>
        <w:t xml:space="preserve">Var tydlig med att planeringen </w:t>
      </w:r>
      <w:r w:rsidR="007E25C6">
        <w:t xml:space="preserve">bara </w:t>
      </w:r>
      <w:r>
        <w:t xml:space="preserve">har börjat och att ingen sitter inne med alla </w:t>
      </w:r>
      <w:r w:rsidR="001A5ECE">
        <w:t>svaren</w:t>
      </w:r>
      <w:r w:rsidR="007E25C6">
        <w:t xml:space="preserve">. </w:t>
      </w:r>
      <w:r>
        <w:t xml:space="preserve">Många beslut återstår ännu att fatta och arbetet med att bygga upp ett starkt totalförsvar kommer att ta många år. </w:t>
      </w:r>
    </w:p>
    <w:sectPr w:rsidR="00926692" w:rsidRPr="00747B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C3" w:rsidRDefault="000764C3" w:rsidP="00EB6EDC">
      <w:pPr>
        <w:spacing w:after="0" w:line="240" w:lineRule="auto"/>
      </w:pPr>
      <w:r>
        <w:separator/>
      </w:r>
    </w:p>
  </w:endnote>
  <w:endnote w:type="continuationSeparator" w:id="0">
    <w:p w:rsidR="000764C3" w:rsidRDefault="000764C3"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C3" w:rsidRDefault="000764C3" w:rsidP="00EB6EDC">
      <w:pPr>
        <w:spacing w:after="0" w:line="240" w:lineRule="auto"/>
      </w:pPr>
      <w:r>
        <w:separator/>
      </w:r>
    </w:p>
  </w:footnote>
  <w:footnote w:type="continuationSeparator" w:id="0">
    <w:p w:rsidR="000764C3" w:rsidRDefault="000764C3" w:rsidP="00EB6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5E8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C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FA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6F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0B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AC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EE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21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4AA6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40D2"/>
    <w:multiLevelType w:val="multilevel"/>
    <w:tmpl w:val="57524FD4"/>
    <w:numStyleLink w:val="Listformatnumreradlista"/>
  </w:abstractNum>
  <w:abstractNum w:abstractNumId="11" w15:restartNumberingAfterBreak="0">
    <w:nsid w:val="04624E53"/>
    <w:multiLevelType w:val="multilevel"/>
    <w:tmpl w:val="60181320"/>
    <w:numStyleLink w:val="Listformatpunktlista"/>
  </w:abstractNum>
  <w:abstractNum w:abstractNumId="12" w15:restartNumberingAfterBreak="0">
    <w:nsid w:val="046D69F5"/>
    <w:multiLevelType w:val="multilevel"/>
    <w:tmpl w:val="57524FD4"/>
    <w:numStyleLink w:val="Listformatnumreradlista"/>
  </w:abstractNum>
  <w:abstractNum w:abstractNumId="13" w15:restartNumberingAfterBreak="0">
    <w:nsid w:val="05A665CB"/>
    <w:multiLevelType w:val="multilevel"/>
    <w:tmpl w:val="60181320"/>
    <w:numStyleLink w:val="Listformatpunktlista"/>
  </w:abstractNum>
  <w:abstractNum w:abstractNumId="14" w15:restartNumberingAfterBreak="0">
    <w:nsid w:val="079C0AC7"/>
    <w:multiLevelType w:val="multilevel"/>
    <w:tmpl w:val="57524FD4"/>
    <w:numStyleLink w:val="Listformatnumreradlista"/>
  </w:abstractNum>
  <w:abstractNum w:abstractNumId="15" w15:restartNumberingAfterBreak="0">
    <w:nsid w:val="0C3D33AE"/>
    <w:multiLevelType w:val="multilevel"/>
    <w:tmpl w:val="57524FD4"/>
    <w:numStyleLink w:val="Listformatnumreradlista"/>
  </w:abstractNum>
  <w:abstractNum w:abstractNumId="16" w15:restartNumberingAfterBreak="0">
    <w:nsid w:val="10AC54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383CE4"/>
    <w:multiLevelType w:val="multilevel"/>
    <w:tmpl w:val="57524FD4"/>
    <w:numStyleLink w:val="Listformatnumreradlista"/>
  </w:abstractNum>
  <w:abstractNum w:abstractNumId="18"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18BA5DE8"/>
    <w:multiLevelType w:val="multilevel"/>
    <w:tmpl w:val="57524FD4"/>
    <w:numStyleLink w:val="Listformatnumreradlista"/>
  </w:abstractNum>
  <w:abstractNum w:abstractNumId="20" w15:restartNumberingAfterBreak="0">
    <w:nsid w:val="194D613A"/>
    <w:multiLevelType w:val="multilevel"/>
    <w:tmpl w:val="57524FD4"/>
    <w:numStyleLink w:val="Listformatnumreradlista"/>
  </w:abstractNum>
  <w:abstractNum w:abstractNumId="21" w15:restartNumberingAfterBreak="0">
    <w:nsid w:val="22990A06"/>
    <w:multiLevelType w:val="multilevel"/>
    <w:tmpl w:val="60181320"/>
    <w:numStyleLink w:val="Listformatpunktlista"/>
  </w:abstractNum>
  <w:abstractNum w:abstractNumId="22"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22DB712C"/>
    <w:multiLevelType w:val="multilevel"/>
    <w:tmpl w:val="60181320"/>
    <w:numStyleLink w:val="Listformatpunktlista"/>
  </w:abstractNum>
  <w:abstractNum w:abstractNumId="24" w15:restartNumberingAfterBreak="0">
    <w:nsid w:val="34276B74"/>
    <w:multiLevelType w:val="hybridMultilevel"/>
    <w:tmpl w:val="44FA9C5A"/>
    <w:lvl w:ilvl="0" w:tplc="FE7C8A4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CD1D12"/>
    <w:multiLevelType w:val="multilevel"/>
    <w:tmpl w:val="60181320"/>
    <w:numStyleLink w:val="Listformatpunktlista"/>
  </w:abstractNum>
  <w:abstractNum w:abstractNumId="26" w15:restartNumberingAfterBreak="0">
    <w:nsid w:val="3FAD100E"/>
    <w:multiLevelType w:val="multilevel"/>
    <w:tmpl w:val="57524FD4"/>
    <w:numStyleLink w:val="Listformatnumreradlista"/>
  </w:abstractNum>
  <w:abstractNum w:abstractNumId="27" w15:restartNumberingAfterBreak="0">
    <w:nsid w:val="43F12C66"/>
    <w:multiLevelType w:val="multilevel"/>
    <w:tmpl w:val="57524FD4"/>
    <w:numStyleLink w:val="Listformatnumreradlista"/>
  </w:abstractNum>
  <w:abstractNum w:abstractNumId="28" w15:restartNumberingAfterBreak="0">
    <w:nsid w:val="489247E1"/>
    <w:multiLevelType w:val="multilevel"/>
    <w:tmpl w:val="60181320"/>
    <w:numStyleLink w:val="Listformatpunktlista"/>
  </w:abstractNum>
  <w:abstractNum w:abstractNumId="29" w15:restartNumberingAfterBreak="0">
    <w:nsid w:val="4C2F6A9E"/>
    <w:multiLevelType w:val="multilevel"/>
    <w:tmpl w:val="60181320"/>
    <w:numStyleLink w:val="Listformatpunktlista"/>
  </w:abstractNum>
  <w:abstractNum w:abstractNumId="30" w15:restartNumberingAfterBreak="0">
    <w:nsid w:val="4DF73661"/>
    <w:multiLevelType w:val="multilevel"/>
    <w:tmpl w:val="57524FD4"/>
    <w:numStyleLink w:val="Listformatnumreradlista"/>
  </w:abstractNum>
  <w:abstractNum w:abstractNumId="31" w15:restartNumberingAfterBreak="0">
    <w:nsid w:val="521B2D58"/>
    <w:multiLevelType w:val="hybridMultilevel"/>
    <w:tmpl w:val="12AEE7DC"/>
    <w:lvl w:ilvl="0" w:tplc="D874755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F3B1745"/>
    <w:multiLevelType w:val="multilevel"/>
    <w:tmpl w:val="57524FD4"/>
    <w:numStyleLink w:val="Listformatnumreradlista"/>
  </w:abstractNum>
  <w:abstractNum w:abstractNumId="33" w15:restartNumberingAfterBreak="0">
    <w:nsid w:val="63DD6901"/>
    <w:multiLevelType w:val="multilevel"/>
    <w:tmpl w:val="57524FD4"/>
    <w:numStyleLink w:val="Listformatnumreradlista"/>
  </w:abstractNum>
  <w:abstractNum w:abstractNumId="34" w15:restartNumberingAfterBreak="0">
    <w:nsid w:val="6A27246F"/>
    <w:multiLevelType w:val="multilevel"/>
    <w:tmpl w:val="57524FD4"/>
    <w:numStyleLink w:val="Listformatnumreradlista"/>
  </w:abstractNum>
  <w:abstractNum w:abstractNumId="35" w15:restartNumberingAfterBreak="0">
    <w:nsid w:val="6A283D9D"/>
    <w:multiLevelType w:val="multilevel"/>
    <w:tmpl w:val="57524FD4"/>
    <w:numStyleLink w:val="Listformatnumreradlista"/>
  </w:abstractNum>
  <w:abstractNum w:abstractNumId="36" w15:restartNumberingAfterBreak="0">
    <w:nsid w:val="6BE0332A"/>
    <w:multiLevelType w:val="multilevel"/>
    <w:tmpl w:val="60181320"/>
    <w:numStyleLink w:val="Listformatpunktlista"/>
  </w:abstractNum>
  <w:abstractNum w:abstractNumId="37" w15:restartNumberingAfterBreak="0">
    <w:nsid w:val="6C5F3424"/>
    <w:multiLevelType w:val="multilevel"/>
    <w:tmpl w:val="57524FD4"/>
    <w:numStyleLink w:val="Listformatnumreradlista"/>
  </w:abstractNum>
  <w:abstractNum w:abstractNumId="38" w15:restartNumberingAfterBreak="0">
    <w:nsid w:val="714D73B9"/>
    <w:multiLevelType w:val="multilevel"/>
    <w:tmpl w:val="57524FD4"/>
    <w:numStyleLink w:val="Listformatnumreradlista"/>
  </w:abstractNum>
  <w:abstractNum w:abstractNumId="39" w15:restartNumberingAfterBreak="0">
    <w:nsid w:val="71870688"/>
    <w:multiLevelType w:val="multilevel"/>
    <w:tmpl w:val="60181320"/>
    <w:numStyleLink w:val="Listformatpunktlista"/>
  </w:abstractNum>
  <w:abstractNum w:abstractNumId="40" w15:restartNumberingAfterBreak="0">
    <w:nsid w:val="732A57D2"/>
    <w:multiLevelType w:val="multilevel"/>
    <w:tmpl w:val="60181320"/>
    <w:numStyleLink w:val="Listformatpunktlista"/>
  </w:abstractNum>
  <w:abstractNum w:abstractNumId="41" w15:restartNumberingAfterBreak="0">
    <w:nsid w:val="743A1588"/>
    <w:multiLevelType w:val="multilevel"/>
    <w:tmpl w:val="60181320"/>
    <w:numStyleLink w:val="Listformatpunktlista"/>
  </w:abstractNum>
  <w:abstractNum w:abstractNumId="42" w15:restartNumberingAfterBreak="0">
    <w:nsid w:val="7A8C27A3"/>
    <w:multiLevelType w:val="multilevel"/>
    <w:tmpl w:val="60181320"/>
    <w:numStyleLink w:val="Listformatpunktlista"/>
  </w:abstractNum>
  <w:abstractNum w:abstractNumId="43" w15:restartNumberingAfterBreak="0">
    <w:nsid w:val="7AB00C41"/>
    <w:multiLevelType w:val="multilevel"/>
    <w:tmpl w:val="60181320"/>
    <w:numStyleLink w:val="Listformatpunktlista"/>
  </w:abstractNum>
  <w:abstractNum w:abstractNumId="44" w15:restartNumberingAfterBreak="0">
    <w:nsid w:val="7B6C3D01"/>
    <w:multiLevelType w:val="multilevel"/>
    <w:tmpl w:val="57524FD4"/>
    <w:numStyleLink w:val="Listformatnumreradlista"/>
  </w:abstractNum>
  <w:num w:numId="1">
    <w:abstractNumId w:val="16"/>
  </w:num>
  <w:num w:numId="2">
    <w:abstractNumId w:val="22"/>
  </w:num>
  <w:num w:numId="3">
    <w:abstractNumId w:val="9"/>
  </w:num>
  <w:num w:numId="4">
    <w:abstractNumId w:val="7"/>
  </w:num>
  <w:num w:numId="5">
    <w:abstractNumId w:val="6"/>
  </w:num>
  <w:num w:numId="6">
    <w:abstractNumId w:val="25"/>
  </w:num>
  <w:num w:numId="7">
    <w:abstractNumId w:val="18"/>
  </w:num>
  <w:num w:numId="8">
    <w:abstractNumId w:val="8"/>
  </w:num>
  <w:num w:numId="9">
    <w:abstractNumId w:val="27"/>
  </w:num>
  <w:num w:numId="10">
    <w:abstractNumId w:val="15"/>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0"/>
  </w:num>
  <w:num w:numId="18">
    <w:abstractNumId w:val="14"/>
  </w:num>
  <w:num w:numId="19">
    <w:abstractNumId w:val="13"/>
  </w:num>
  <w:num w:numId="20">
    <w:abstractNumId w:val="10"/>
  </w:num>
  <w:num w:numId="21">
    <w:abstractNumId w:val="42"/>
  </w:num>
  <w:num w:numId="22">
    <w:abstractNumId w:val="36"/>
  </w:num>
  <w:num w:numId="23">
    <w:abstractNumId w:val="19"/>
  </w:num>
  <w:num w:numId="24">
    <w:abstractNumId w:val="32"/>
  </w:num>
  <w:num w:numId="25">
    <w:abstractNumId w:val="17"/>
  </w:num>
  <w:num w:numId="26">
    <w:abstractNumId w:val="37"/>
  </w:num>
  <w:num w:numId="27">
    <w:abstractNumId w:val="33"/>
  </w:num>
  <w:num w:numId="28">
    <w:abstractNumId w:val="35"/>
  </w:num>
  <w:num w:numId="29">
    <w:abstractNumId w:val="20"/>
  </w:num>
  <w:num w:numId="30">
    <w:abstractNumId w:val="26"/>
  </w:num>
  <w:num w:numId="31">
    <w:abstractNumId w:val="34"/>
  </w:num>
  <w:num w:numId="32">
    <w:abstractNumId w:val="44"/>
  </w:num>
  <w:num w:numId="33">
    <w:abstractNumId w:val="12"/>
  </w:num>
  <w:num w:numId="34">
    <w:abstractNumId w:val="38"/>
  </w:num>
  <w:num w:numId="35">
    <w:abstractNumId w:val="23"/>
  </w:num>
  <w:num w:numId="36">
    <w:abstractNumId w:val="21"/>
  </w:num>
  <w:num w:numId="37">
    <w:abstractNumId w:val="40"/>
  </w:num>
  <w:num w:numId="38">
    <w:abstractNumId w:val="39"/>
  </w:num>
  <w:num w:numId="39">
    <w:abstractNumId w:val="28"/>
  </w:num>
  <w:num w:numId="40">
    <w:abstractNumId w:val="11"/>
  </w:num>
  <w:num w:numId="41">
    <w:abstractNumId w:val="29"/>
  </w:num>
  <w:num w:numId="42">
    <w:abstractNumId w:val="41"/>
  </w:num>
  <w:num w:numId="43">
    <w:abstractNumId w:val="43"/>
  </w:num>
  <w:num w:numId="44">
    <w:abstractNumId w:val="2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92"/>
    <w:rsid w:val="0002743E"/>
    <w:rsid w:val="0003625A"/>
    <w:rsid w:val="00056856"/>
    <w:rsid w:val="00070C42"/>
    <w:rsid w:val="000764C3"/>
    <w:rsid w:val="000B623D"/>
    <w:rsid w:val="00150F0C"/>
    <w:rsid w:val="00167B72"/>
    <w:rsid w:val="001A5ECE"/>
    <w:rsid w:val="001D5A19"/>
    <w:rsid w:val="002718DD"/>
    <w:rsid w:val="002E1293"/>
    <w:rsid w:val="002E3310"/>
    <w:rsid w:val="002E7731"/>
    <w:rsid w:val="002F6268"/>
    <w:rsid w:val="002F7502"/>
    <w:rsid w:val="0031048F"/>
    <w:rsid w:val="003B1485"/>
    <w:rsid w:val="003C1488"/>
    <w:rsid w:val="00444FD2"/>
    <w:rsid w:val="004569EA"/>
    <w:rsid w:val="004A5324"/>
    <w:rsid w:val="004B53D5"/>
    <w:rsid w:val="00502D1D"/>
    <w:rsid w:val="0053618C"/>
    <w:rsid w:val="005A3519"/>
    <w:rsid w:val="005D701B"/>
    <w:rsid w:val="00601F24"/>
    <w:rsid w:val="0062297C"/>
    <w:rsid w:val="0062692B"/>
    <w:rsid w:val="00666E54"/>
    <w:rsid w:val="006B2C6B"/>
    <w:rsid w:val="006C5914"/>
    <w:rsid w:val="006D64B8"/>
    <w:rsid w:val="006F3B68"/>
    <w:rsid w:val="00747BB5"/>
    <w:rsid w:val="00773195"/>
    <w:rsid w:val="007E25C6"/>
    <w:rsid w:val="008107B6"/>
    <w:rsid w:val="008B5540"/>
    <w:rsid w:val="008B5E08"/>
    <w:rsid w:val="008F1755"/>
    <w:rsid w:val="008F4910"/>
    <w:rsid w:val="00926692"/>
    <w:rsid w:val="00932673"/>
    <w:rsid w:val="009675B2"/>
    <w:rsid w:val="0097560E"/>
    <w:rsid w:val="009D18C3"/>
    <w:rsid w:val="00A14186"/>
    <w:rsid w:val="00A636E6"/>
    <w:rsid w:val="00A6395C"/>
    <w:rsid w:val="00A8709A"/>
    <w:rsid w:val="00A97E9D"/>
    <w:rsid w:val="00AA6F09"/>
    <w:rsid w:val="00AB0832"/>
    <w:rsid w:val="00AD2377"/>
    <w:rsid w:val="00AD549D"/>
    <w:rsid w:val="00AE2BAE"/>
    <w:rsid w:val="00AE75D7"/>
    <w:rsid w:val="00B52212"/>
    <w:rsid w:val="00B545C8"/>
    <w:rsid w:val="00B7168E"/>
    <w:rsid w:val="00B72D80"/>
    <w:rsid w:val="00BD1E33"/>
    <w:rsid w:val="00BE5E12"/>
    <w:rsid w:val="00BF14F7"/>
    <w:rsid w:val="00C86C60"/>
    <w:rsid w:val="00C938C1"/>
    <w:rsid w:val="00CB7DCF"/>
    <w:rsid w:val="00CE045F"/>
    <w:rsid w:val="00CE3751"/>
    <w:rsid w:val="00D10986"/>
    <w:rsid w:val="00D42CCE"/>
    <w:rsid w:val="00D76FF2"/>
    <w:rsid w:val="00DA0141"/>
    <w:rsid w:val="00DD55EF"/>
    <w:rsid w:val="00DE087C"/>
    <w:rsid w:val="00E20C6C"/>
    <w:rsid w:val="00E300C7"/>
    <w:rsid w:val="00E853BF"/>
    <w:rsid w:val="00EB6EDC"/>
    <w:rsid w:val="00EC2A81"/>
    <w:rsid w:val="00F078AA"/>
    <w:rsid w:val="00F124E1"/>
    <w:rsid w:val="00F239C4"/>
    <w:rsid w:val="00F319A5"/>
    <w:rsid w:val="00F45E18"/>
    <w:rsid w:val="00F60CB8"/>
    <w:rsid w:val="00F97715"/>
    <w:rsid w:val="00FB553B"/>
    <w:rsid w:val="00FD667D"/>
    <w:rsid w:val="00FE0699"/>
    <w:rsid w:val="00FE38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62E6"/>
  <w15:chartTrackingRefBased/>
  <w15:docId w15:val="{F06E1689-F8E7-42FA-8ED0-A7CE556A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98"/>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CE"/>
  </w:style>
  <w:style w:type="paragraph" w:styleId="Rubrik1">
    <w:name w:val="heading 1"/>
    <w:next w:val="Normal"/>
    <w:link w:val="Rubrik1Char"/>
    <w:uiPriority w:val="1"/>
    <w:qFormat/>
    <w:rsid w:val="00932673"/>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932673"/>
    <w:pPr>
      <w:spacing w:before="240" w:after="40"/>
      <w:outlineLvl w:val="1"/>
    </w:pPr>
    <w:rPr>
      <w:sz w:val="24"/>
      <w:szCs w:val="26"/>
    </w:rPr>
  </w:style>
  <w:style w:type="paragraph" w:styleId="Rubrik3">
    <w:name w:val="heading 3"/>
    <w:basedOn w:val="Rubrik1"/>
    <w:next w:val="Normal"/>
    <w:link w:val="Rubrik3Char"/>
    <w:uiPriority w:val="1"/>
    <w:qFormat/>
    <w:rsid w:val="00932673"/>
    <w:pPr>
      <w:spacing w:before="240" w:after="40"/>
      <w:outlineLvl w:val="2"/>
    </w:pPr>
    <w:rPr>
      <w:sz w:val="20"/>
      <w:szCs w:val="24"/>
    </w:rPr>
  </w:style>
  <w:style w:type="paragraph" w:styleId="Rubrik4">
    <w:name w:val="heading 4"/>
    <w:basedOn w:val="Normal"/>
    <w:next w:val="Normal"/>
    <w:link w:val="Rubrik4Char"/>
    <w:uiPriority w:val="1"/>
    <w:semiHidden/>
    <w:rsid w:val="00BD1E33"/>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932673"/>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932673"/>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932673"/>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A97E9D"/>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8107B6"/>
    <w:pPr>
      <w:numPr>
        <w:numId w:val="2"/>
      </w:numPr>
    </w:pPr>
  </w:style>
  <w:style w:type="paragraph" w:customStyle="1" w:styleId="Normalefterlista">
    <w:name w:val="Normal efter lista"/>
    <w:next w:val="Normal"/>
    <w:semiHidden/>
    <w:rsid w:val="00A14186"/>
    <w:pPr>
      <w:numPr>
        <w:numId w:val="34"/>
      </w:numPr>
      <w:spacing w:before="120"/>
    </w:pPr>
  </w:style>
  <w:style w:type="paragraph" w:styleId="Punktlista">
    <w:name w:val="List Bullet"/>
    <w:basedOn w:val="Normal"/>
    <w:uiPriority w:val="99"/>
    <w:qFormat/>
    <w:rsid w:val="008107B6"/>
    <w:pPr>
      <w:numPr>
        <w:ilvl w:val="1"/>
        <w:numId w:val="43"/>
      </w:numPr>
      <w:spacing w:after="0"/>
      <w:contextualSpacing/>
    </w:pPr>
  </w:style>
  <w:style w:type="paragraph" w:styleId="Punktlista2">
    <w:name w:val="List Bullet 2"/>
    <w:basedOn w:val="Normal"/>
    <w:uiPriority w:val="99"/>
    <w:rsid w:val="008107B6"/>
    <w:pPr>
      <w:numPr>
        <w:ilvl w:val="2"/>
        <w:numId w:val="43"/>
      </w:numPr>
      <w:spacing w:after="0"/>
      <w:contextualSpacing/>
    </w:pPr>
  </w:style>
  <w:style w:type="paragraph" w:styleId="Punktlista3">
    <w:name w:val="List Bullet 3"/>
    <w:basedOn w:val="Normal"/>
    <w:uiPriority w:val="99"/>
    <w:rsid w:val="00F319A5"/>
    <w:pPr>
      <w:spacing w:after="0"/>
      <w:contextualSpacing/>
    </w:pPr>
  </w:style>
  <w:style w:type="numbering" w:customStyle="1" w:styleId="Listformatnumreradlista">
    <w:name w:val="Listformat numreradlista"/>
    <w:uiPriority w:val="99"/>
    <w:rsid w:val="00A14186"/>
    <w:pPr>
      <w:numPr>
        <w:numId w:val="7"/>
      </w:numPr>
    </w:pPr>
  </w:style>
  <w:style w:type="paragraph" w:styleId="Numreradlista">
    <w:name w:val="List Number"/>
    <w:basedOn w:val="Normal"/>
    <w:uiPriority w:val="99"/>
    <w:semiHidden/>
    <w:rsid w:val="002E3310"/>
    <w:pPr>
      <w:numPr>
        <w:numId w:val="8"/>
      </w:numPr>
      <w:contextualSpacing/>
    </w:pPr>
  </w:style>
  <w:style w:type="paragraph" w:styleId="Lista">
    <w:name w:val="List"/>
    <w:basedOn w:val="Normal"/>
    <w:uiPriority w:val="99"/>
    <w:qFormat/>
    <w:rsid w:val="00A14186"/>
    <w:pPr>
      <w:numPr>
        <w:ilvl w:val="1"/>
        <w:numId w:val="34"/>
      </w:numPr>
      <w:spacing w:after="0"/>
      <w:contextualSpacing/>
    </w:pPr>
  </w:style>
  <w:style w:type="paragraph" w:styleId="Lista2">
    <w:name w:val="List 2"/>
    <w:basedOn w:val="Normal"/>
    <w:uiPriority w:val="99"/>
    <w:rsid w:val="00A14186"/>
    <w:pPr>
      <w:numPr>
        <w:ilvl w:val="2"/>
        <w:numId w:val="34"/>
      </w:numPr>
      <w:spacing w:after="0"/>
      <w:contextualSpacing/>
    </w:pPr>
  </w:style>
  <w:style w:type="paragraph" w:styleId="Lista4">
    <w:name w:val="List 4"/>
    <w:basedOn w:val="Normal"/>
    <w:uiPriority w:val="99"/>
    <w:semiHidden/>
    <w:rsid w:val="00F319A5"/>
    <w:pPr>
      <w:spacing w:after="0"/>
      <w:contextualSpacing/>
    </w:pPr>
  </w:style>
  <w:style w:type="character" w:customStyle="1" w:styleId="Rubrik4Char">
    <w:name w:val="Rubrik 4 Char"/>
    <w:basedOn w:val="Standardstycketeckensnitt"/>
    <w:link w:val="Rubrik4"/>
    <w:uiPriority w:val="1"/>
    <w:semiHidden/>
    <w:rsid w:val="00AB0832"/>
    <w:rPr>
      <w:rFonts w:asciiTheme="majorHAnsi" w:eastAsiaTheme="majorEastAsia" w:hAnsiTheme="majorHAnsi" w:cstheme="majorBidi"/>
      <w:i/>
      <w:iCs/>
    </w:rPr>
  </w:style>
  <w:style w:type="paragraph" w:customStyle="1" w:styleId="Dokumentinfo">
    <w:name w:val="Dokument info"/>
    <w:next w:val="Normal"/>
    <w:uiPriority w:val="99"/>
    <w:semiHidden/>
    <w:rsid w:val="004A5324"/>
    <w:pPr>
      <w:spacing w:after="0"/>
    </w:pPr>
    <w:rPr>
      <w:rFonts w:asciiTheme="majorHAnsi" w:hAnsiTheme="majorHAnsi"/>
      <w:sz w:val="18"/>
    </w:rPr>
  </w:style>
  <w:style w:type="paragraph" w:styleId="Datum">
    <w:name w:val="Date"/>
    <w:basedOn w:val="Normal"/>
    <w:next w:val="Normal"/>
    <w:link w:val="DatumChar"/>
    <w:uiPriority w:val="99"/>
    <w:semiHidden/>
    <w:rsid w:val="00EB6EDC"/>
    <w:rPr>
      <w:rFonts w:asciiTheme="majorHAnsi" w:hAnsiTheme="majorHAnsi"/>
      <w:sz w:val="18"/>
    </w:rPr>
  </w:style>
  <w:style w:type="character" w:customStyle="1" w:styleId="DatumChar">
    <w:name w:val="Datum Char"/>
    <w:basedOn w:val="Standardstycketeckensnitt"/>
    <w:link w:val="Datum"/>
    <w:uiPriority w:val="99"/>
    <w:semiHidden/>
    <w:rsid w:val="00CE045F"/>
    <w:rPr>
      <w:rFonts w:asciiTheme="majorHAnsi" w:hAnsiTheme="majorHAnsi"/>
      <w:sz w:val="18"/>
    </w:rPr>
  </w:style>
  <w:style w:type="paragraph" w:customStyle="1" w:styleId="Erref">
    <w:name w:val="Er ref"/>
    <w:basedOn w:val="Datum"/>
    <w:next w:val="Normal"/>
    <w:semiHidden/>
    <w:rsid w:val="00EB6EDC"/>
    <w:pPr>
      <w:ind w:left="360" w:hanging="360"/>
    </w:pPr>
  </w:style>
  <w:style w:type="paragraph" w:customStyle="1" w:styleId="Adressat">
    <w:name w:val="Adressat"/>
    <w:basedOn w:val="Datum"/>
    <w:next w:val="Normal"/>
    <w:semiHidden/>
    <w:rsid w:val="00EB6EDC"/>
    <w:pPr>
      <w:ind w:left="360" w:hanging="360"/>
    </w:pPr>
  </w:style>
  <w:style w:type="paragraph" w:styleId="Sidhuvud">
    <w:name w:val="header"/>
    <w:basedOn w:val="Normal"/>
    <w:link w:val="SidhuvudChar"/>
    <w:uiPriority w:val="99"/>
    <w:semiHidden/>
    <w:rsid w:val="00F124E1"/>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semiHidden/>
    <w:rsid w:val="004A5324"/>
    <w:rPr>
      <w:rFonts w:asciiTheme="majorHAnsi" w:hAnsiTheme="majorHAnsi"/>
      <w:sz w:val="18"/>
    </w:rPr>
  </w:style>
  <w:style w:type="paragraph" w:styleId="Sidfot">
    <w:name w:val="footer"/>
    <w:basedOn w:val="Normal"/>
    <w:link w:val="SidfotChar"/>
    <w:uiPriority w:val="99"/>
    <w:semiHidden/>
    <w:rsid w:val="00EB6ED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CE045F"/>
    <w:rPr>
      <w:rFonts w:asciiTheme="majorHAnsi" w:hAnsiTheme="majorHAnsi"/>
      <w:sz w:val="16"/>
    </w:rPr>
  </w:style>
  <w:style w:type="paragraph" w:customStyle="1" w:styleId="Sidfotsrubrik">
    <w:name w:val="Sidfotsrubrik"/>
    <w:basedOn w:val="Sidfot"/>
    <w:next w:val="Sidfot"/>
    <w:semiHidden/>
    <w:rsid w:val="00D10986"/>
    <w:rPr>
      <w:b/>
    </w:rPr>
  </w:style>
  <w:style w:type="paragraph" w:customStyle="1" w:styleId="Sidnr">
    <w:name w:val="Sidnr"/>
    <w:basedOn w:val="Sidfot"/>
    <w:semiHidden/>
    <w:rsid w:val="00EB6EDC"/>
    <w:pPr>
      <w:ind w:left="360" w:hanging="360"/>
    </w:pPr>
    <w:rPr>
      <w:sz w:val="18"/>
    </w:rPr>
  </w:style>
  <w:style w:type="paragraph" w:customStyle="1" w:styleId="Normalefterpunktlista">
    <w:name w:val="Normal efter punktlista"/>
    <w:basedOn w:val="Normalefterlista"/>
    <w:next w:val="Normal"/>
    <w:semiHidden/>
    <w:rsid w:val="008107B6"/>
    <w:pPr>
      <w:numPr>
        <w:numId w:val="43"/>
      </w:numPr>
    </w:pPr>
  </w:style>
  <w:style w:type="paragraph" w:styleId="Lista3">
    <w:name w:val="List 3"/>
    <w:basedOn w:val="Normal"/>
    <w:uiPriority w:val="99"/>
    <w:rsid w:val="00A14186"/>
    <w:pPr>
      <w:numPr>
        <w:ilvl w:val="3"/>
        <w:numId w:val="34"/>
      </w:numPr>
      <w:spacing w:after="0"/>
      <w:contextualSpacing/>
    </w:pPr>
  </w:style>
  <w:style w:type="paragraph" w:customStyle="1" w:styleId="Dokumentrubrik">
    <w:name w:val="Dokument rubrik"/>
    <w:basedOn w:val="Normal"/>
    <w:uiPriority w:val="99"/>
    <w:semiHidden/>
    <w:rsid w:val="004A5324"/>
    <w:pPr>
      <w:spacing w:after="0"/>
    </w:pPr>
    <w:rPr>
      <w:rFonts w:asciiTheme="majorHAnsi" w:hAnsiTheme="majorHAnsi"/>
      <w:b/>
      <w:sz w:val="18"/>
    </w:rPr>
  </w:style>
  <w:style w:type="paragraph" w:customStyle="1" w:styleId="Hlsningsfras">
    <w:name w:val="Hälsningsfras"/>
    <w:basedOn w:val="Normal"/>
    <w:next w:val="Normal"/>
    <w:uiPriority w:val="99"/>
    <w:semiHidden/>
    <w:qFormat/>
    <w:rsid w:val="002E1293"/>
    <w:rPr>
      <w:b/>
    </w:rPr>
  </w:style>
  <w:style w:type="paragraph" w:styleId="Adress-brev">
    <w:name w:val="envelope address"/>
    <w:basedOn w:val="Normal"/>
    <w:uiPriority w:val="98"/>
    <w:semiHidden/>
    <w:rsid w:val="00D42CCE"/>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paragraph" w:styleId="Liststycke">
    <w:name w:val="List Paragraph"/>
    <w:basedOn w:val="Normal"/>
    <w:uiPriority w:val="34"/>
    <w:semiHidden/>
    <w:rsid w:val="005A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3156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 Viktoria</dc:creator>
  <cp:keywords/>
  <dc:description/>
  <cp:lastModifiedBy>Andersson Christina</cp:lastModifiedBy>
  <cp:revision>4</cp:revision>
  <cp:lastPrinted>2019-01-03T09:58:00Z</cp:lastPrinted>
  <dcterms:created xsi:type="dcterms:W3CDTF">2020-03-06T15:32:00Z</dcterms:created>
  <dcterms:modified xsi:type="dcterms:W3CDTF">2020-03-09T11:52:00Z</dcterms:modified>
</cp:coreProperties>
</file>