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EC96" w14:textId="77777777" w:rsidR="00105F0F" w:rsidRDefault="00105F0F" w:rsidP="00105F0F">
      <w:pPr>
        <w:tabs>
          <w:tab w:val="left" w:pos="1134"/>
          <w:tab w:val="left" w:pos="4820"/>
        </w:tabs>
        <w:rPr>
          <w:rFonts w:ascii="Arial" w:hAnsi="Arial"/>
          <w:b/>
        </w:rPr>
      </w:pPr>
      <w:r>
        <w:rPr>
          <w:rFonts w:ascii="Arial" w:hAnsi="Arial"/>
          <w:b/>
        </w:rPr>
        <w:t>Granskarens namn:</w:t>
      </w:r>
      <w:r w:rsidRPr="00387838">
        <w:rPr>
          <w:rFonts w:ascii="Arial" w:eastAsia="MS Mincho" w:hAnsi="Arial" w:cs="Arial"/>
        </w:rPr>
        <w:t xml:space="preserve"> </w:t>
      </w:r>
      <w:r w:rsidRPr="00143376">
        <w:rPr>
          <w:rFonts w:ascii="Arial" w:eastAsia="MS Mincho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43376">
        <w:rPr>
          <w:rFonts w:ascii="Arial" w:eastAsia="MS Mincho" w:hAnsi="Arial" w:cs="Arial"/>
        </w:rPr>
        <w:instrText xml:space="preserve"> FORMTEXT </w:instrText>
      </w:r>
      <w:r w:rsidRPr="00143376">
        <w:rPr>
          <w:rFonts w:ascii="Arial" w:eastAsia="MS Mincho" w:hAnsi="Arial" w:cs="Arial"/>
        </w:rPr>
      </w:r>
      <w:r w:rsidRPr="00143376">
        <w:rPr>
          <w:rFonts w:ascii="Arial" w:eastAsia="MS Mincho" w:hAnsi="Arial" w:cs="Arial"/>
        </w:rPr>
        <w:fldChar w:fldCharType="separate"/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 w:rsidRPr="00143376">
        <w:rPr>
          <w:rFonts w:ascii="Arial" w:eastAsia="MS Mincho" w:hAnsi="Arial" w:cs="Arial"/>
        </w:rPr>
        <w:fldChar w:fldCharType="end"/>
      </w:r>
      <w:r>
        <w:rPr>
          <w:rFonts w:ascii="Arial" w:eastAsia="MS Mincho" w:hAnsi="Arial" w:cs="Arial"/>
        </w:rPr>
        <w:tab/>
      </w:r>
      <w:r w:rsidRPr="00A9444C">
        <w:rPr>
          <w:rFonts w:ascii="Arial" w:eastAsia="MS Mincho" w:hAnsi="Arial" w:cs="Arial"/>
          <w:b/>
        </w:rPr>
        <w:t>Granskningsdatum</w:t>
      </w:r>
      <w:r w:rsidRPr="00A9444C">
        <w:rPr>
          <w:rFonts w:ascii="Arial" w:hAnsi="Arial"/>
          <w:b/>
        </w:rPr>
        <w:t>:</w:t>
      </w:r>
      <w:r w:rsidRPr="00387838">
        <w:rPr>
          <w:rFonts w:ascii="Arial" w:eastAsia="MS Mincho" w:hAnsi="Arial" w:cs="Arial"/>
        </w:rPr>
        <w:t xml:space="preserve"> </w:t>
      </w:r>
      <w:r w:rsidRPr="00143376">
        <w:rPr>
          <w:rFonts w:ascii="Arial" w:eastAsia="MS Mincho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43376">
        <w:rPr>
          <w:rFonts w:ascii="Arial" w:eastAsia="MS Mincho" w:hAnsi="Arial" w:cs="Arial"/>
        </w:rPr>
        <w:instrText xml:space="preserve"> FORMTEXT </w:instrText>
      </w:r>
      <w:r w:rsidRPr="00143376">
        <w:rPr>
          <w:rFonts w:ascii="Arial" w:eastAsia="MS Mincho" w:hAnsi="Arial" w:cs="Arial"/>
        </w:rPr>
      </w:r>
      <w:r w:rsidRPr="00143376">
        <w:rPr>
          <w:rFonts w:ascii="Arial" w:eastAsia="MS Mincho" w:hAnsi="Arial" w:cs="Arial"/>
        </w:rPr>
        <w:fldChar w:fldCharType="separate"/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 w:rsidRPr="00143376">
        <w:rPr>
          <w:rFonts w:ascii="Arial" w:eastAsia="MS Mincho" w:hAnsi="Arial" w:cs="Arial"/>
        </w:rPr>
        <w:fldChar w:fldCharType="end"/>
      </w:r>
    </w:p>
    <w:p w14:paraId="47A30611" w14:textId="77777777" w:rsidR="00D51A6E" w:rsidRDefault="00D51A6E">
      <w:pPr>
        <w:tabs>
          <w:tab w:val="left" w:pos="1134"/>
        </w:tabs>
        <w:rPr>
          <w:rFonts w:ascii="Arial" w:hAnsi="Arial"/>
          <w:b/>
        </w:rPr>
      </w:pPr>
    </w:p>
    <w:p w14:paraId="542C9044" w14:textId="77777777" w:rsidR="00D51A6E" w:rsidRPr="00AE1851" w:rsidRDefault="00D51A6E">
      <w:pPr>
        <w:tabs>
          <w:tab w:val="left" w:pos="1134"/>
        </w:tabs>
        <w:rPr>
          <w:rFonts w:ascii="Arial" w:hAnsi="Arial"/>
          <w:b/>
        </w:rPr>
      </w:pPr>
    </w:p>
    <w:p w14:paraId="4CA77597" w14:textId="77777777" w:rsidR="00D65914" w:rsidRDefault="00DF681B">
      <w:pPr>
        <w:tabs>
          <w:tab w:val="left" w:pos="1134"/>
        </w:tabs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Bygg</w:t>
      </w:r>
      <w:r w:rsidR="00D65914" w:rsidRPr="00143376">
        <w:rPr>
          <w:rFonts w:ascii="Arial" w:hAnsi="Arial"/>
          <w:b/>
          <w:sz w:val="32"/>
          <w:szCs w:val="32"/>
        </w:rPr>
        <w:t>handlingar</w:t>
      </w:r>
    </w:p>
    <w:p w14:paraId="4F57097B" w14:textId="77777777" w:rsidR="00AE1851" w:rsidRPr="00AE1851" w:rsidRDefault="00AE1851">
      <w:pPr>
        <w:tabs>
          <w:tab w:val="left" w:pos="1134"/>
        </w:tabs>
        <w:rPr>
          <w:rFonts w:ascii="Arial" w:hAnsi="Arial"/>
          <w:b/>
        </w:rPr>
      </w:pPr>
    </w:p>
    <w:tbl>
      <w:tblPr>
        <w:tblW w:w="79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1276"/>
        <w:gridCol w:w="1842"/>
      </w:tblGrid>
      <w:tr w:rsidR="00AC348E" w:rsidRPr="00143376" w14:paraId="2A36700E" w14:textId="77777777" w:rsidTr="00D90B3E">
        <w:trPr>
          <w:cantSplit/>
          <w:trHeight w:val="397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14:paraId="5913958A" w14:textId="77777777" w:rsidR="00AC348E" w:rsidRPr="00143376" w:rsidRDefault="00AC348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position w:val="-2"/>
                <w:sz w:val="22"/>
                <w:szCs w:val="22"/>
              </w:rPr>
              <w:t>Nr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F5CB183" w14:textId="77777777" w:rsidR="00AC348E" w:rsidRPr="00143376" w:rsidRDefault="00AC348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Moment</w:t>
            </w:r>
          </w:p>
        </w:tc>
        <w:tc>
          <w:tcPr>
            <w:tcW w:w="709" w:type="dxa"/>
          </w:tcPr>
          <w:p w14:paraId="0212DB64" w14:textId="77777777" w:rsidR="00AC348E" w:rsidRPr="00143376" w:rsidRDefault="00AC348E" w:rsidP="002A5B6E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SR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7734EA" w14:textId="77777777" w:rsidR="00AC348E" w:rsidRPr="00143376" w:rsidRDefault="00AC348E" w:rsidP="00AB32BC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Godk</w:t>
            </w:r>
            <w:r w:rsidR="00AB32BC">
              <w:rPr>
                <w:rFonts w:ascii="Arial" w:hAnsi="Arial"/>
                <w:b/>
                <w:sz w:val="22"/>
                <w:szCs w:val="22"/>
              </w:rPr>
              <w:t>änt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35C796" w14:textId="77777777" w:rsidR="00AC348E" w:rsidRPr="00143376" w:rsidRDefault="00AC348E" w:rsidP="002A5B6E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Anteckningar</w:t>
            </w:r>
          </w:p>
        </w:tc>
      </w:tr>
      <w:tr w:rsidR="009217E3" w:rsidRPr="00143376" w14:paraId="7140ADDE" w14:textId="77777777" w:rsidTr="00D90B3E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05758329" w14:textId="77777777" w:rsidR="00AB32BC" w:rsidRPr="00AB32BC" w:rsidRDefault="00AB32B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083574FE" w14:textId="77777777" w:rsidR="009217E3" w:rsidRPr="00143376" w:rsidRDefault="00FB1373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05D5F77D" w14:textId="77777777" w:rsidR="00AB32BC" w:rsidRPr="00AB32BC" w:rsidRDefault="00AB32BC" w:rsidP="00FB1373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7C842743" w14:textId="77777777" w:rsidR="009217E3" w:rsidRPr="00143376" w:rsidRDefault="00DF681B" w:rsidP="00FB1373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Allmänt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4E31FA9" w14:textId="77777777" w:rsidR="009217E3" w:rsidRPr="00143376" w:rsidRDefault="009217E3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8428D01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3C284DE2" w14:textId="77777777" w:rsidR="009217E3" w:rsidRPr="00143376" w:rsidRDefault="009217E3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</w:p>
        </w:tc>
      </w:tr>
      <w:tr w:rsidR="009217E3" w:rsidRPr="00143376" w14:paraId="04025670" w14:textId="77777777" w:rsidTr="00D90B3E">
        <w:trPr>
          <w:cantSplit/>
          <w:trHeight w:val="397"/>
        </w:trPr>
        <w:tc>
          <w:tcPr>
            <w:tcW w:w="567" w:type="dxa"/>
          </w:tcPr>
          <w:p w14:paraId="595B0486" w14:textId="77777777" w:rsidR="009217E3" w:rsidRPr="00143376" w:rsidRDefault="009217E3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1a</w:t>
            </w:r>
          </w:p>
        </w:tc>
        <w:tc>
          <w:tcPr>
            <w:tcW w:w="3544" w:type="dxa"/>
          </w:tcPr>
          <w:p w14:paraId="13C971A8" w14:textId="77777777" w:rsidR="009217E3" w:rsidRPr="00143376" w:rsidRDefault="00136A9C" w:rsidP="00DF681B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planritningar 1:50, detaljritningar 1:20 visande mått, konstruktion, gjutfogar och öppningar finns</w:t>
            </w:r>
          </w:p>
        </w:tc>
        <w:tc>
          <w:tcPr>
            <w:tcW w:w="709" w:type="dxa"/>
          </w:tcPr>
          <w:p w14:paraId="3219FFDE" w14:textId="77777777" w:rsidR="009217E3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C:2</w:t>
            </w:r>
          </w:p>
        </w:tc>
        <w:tc>
          <w:tcPr>
            <w:tcW w:w="1276" w:type="dxa"/>
          </w:tcPr>
          <w:p w14:paraId="2A79A637" w14:textId="77777777" w:rsidR="009217E3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7E3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9217E3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7EA5929" w14:textId="77777777" w:rsidR="009217E3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7E3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9217E3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46B30D2" w14:textId="77777777" w:rsidR="009217E3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7E3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9217E3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F3CA13B" w14:textId="77777777" w:rsidR="009217E3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217E3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85BBF02" w14:textId="77777777" w:rsidTr="00D90B3E">
        <w:trPr>
          <w:cantSplit/>
          <w:trHeight w:val="397"/>
        </w:trPr>
        <w:tc>
          <w:tcPr>
            <w:tcW w:w="567" w:type="dxa"/>
          </w:tcPr>
          <w:p w14:paraId="68BABFDB" w14:textId="77777777" w:rsidR="00136A9C" w:rsidRPr="00143376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1b</w:t>
            </w:r>
          </w:p>
        </w:tc>
        <w:tc>
          <w:tcPr>
            <w:tcW w:w="3544" w:type="dxa"/>
          </w:tcPr>
          <w:p w14:paraId="5F5F2519" w14:textId="77777777" w:rsidR="00136A9C" w:rsidRDefault="00136A9C" w:rsidP="00DF681B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utformning överensstämmer med starthandlingar</w:t>
            </w:r>
          </w:p>
        </w:tc>
        <w:tc>
          <w:tcPr>
            <w:tcW w:w="709" w:type="dxa"/>
          </w:tcPr>
          <w:p w14:paraId="601F298A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3:33</w:t>
            </w:r>
          </w:p>
        </w:tc>
        <w:tc>
          <w:tcPr>
            <w:tcW w:w="1276" w:type="dxa"/>
          </w:tcPr>
          <w:p w14:paraId="26897DD5" w14:textId="77777777" w:rsidR="00136A9C" w:rsidRPr="00143376" w:rsidRDefault="00603D1E" w:rsidP="00136A9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3AD2109" w14:textId="77777777" w:rsidR="00136A9C" w:rsidRPr="00143376" w:rsidRDefault="00603D1E" w:rsidP="00136A9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3D902C7" w14:textId="77777777" w:rsidR="00136A9C" w:rsidRPr="00143376" w:rsidRDefault="00603D1E" w:rsidP="00136A9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574C6216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9AF0159" w14:textId="77777777" w:rsidTr="00D90B3E">
        <w:trPr>
          <w:cantSplit/>
          <w:trHeight w:val="397"/>
        </w:trPr>
        <w:tc>
          <w:tcPr>
            <w:tcW w:w="567" w:type="dxa"/>
          </w:tcPr>
          <w:p w14:paraId="62BB8179" w14:textId="77777777" w:rsidR="00136A9C" w:rsidRPr="00143376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c</w:t>
            </w:r>
          </w:p>
        </w:tc>
        <w:tc>
          <w:tcPr>
            <w:tcW w:w="3544" w:type="dxa"/>
          </w:tcPr>
          <w:p w14:paraId="4E62DF50" w14:textId="77777777" w:rsidR="00136A9C" w:rsidRPr="00143376" w:rsidRDefault="00136A9C" w:rsidP="00DF681B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ytskikt och värmeisolering</w:t>
            </w:r>
          </w:p>
        </w:tc>
        <w:tc>
          <w:tcPr>
            <w:tcW w:w="709" w:type="dxa"/>
          </w:tcPr>
          <w:p w14:paraId="421DF088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6:27</w:t>
            </w:r>
          </w:p>
        </w:tc>
        <w:tc>
          <w:tcPr>
            <w:tcW w:w="1276" w:type="dxa"/>
          </w:tcPr>
          <w:p w14:paraId="11A15D89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68E1939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46A9259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77D36E0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86EE57E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9D3823B" w14:textId="77777777" w:rsidR="00136A9C" w:rsidRPr="00143376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237F58B" w14:textId="77777777" w:rsidR="00136A9C" w:rsidRPr="00143376" w:rsidRDefault="00136A9C" w:rsidP="006D7F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kontroll av iordningställanderitning</w:t>
            </w:r>
          </w:p>
        </w:tc>
        <w:tc>
          <w:tcPr>
            <w:tcW w:w="709" w:type="dxa"/>
          </w:tcPr>
          <w:p w14:paraId="37D37C62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579FDC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79C86C1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AEA46B3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A6F76D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A977635" w14:textId="77777777" w:rsidTr="00D90B3E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4166E4E5" w14:textId="77777777" w:rsidR="00136A9C" w:rsidRPr="00AB32BC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23680208" w14:textId="77777777" w:rsidR="00136A9C" w:rsidRPr="00143376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6822A267" w14:textId="77777777" w:rsidR="00136A9C" w:rsidRPr="00AB32BC" w:rsidRDefault="00136A9C" w:rsidP="00D12756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13BD3DC9" w14:textId="77777777" w:rsidR="00136A9C" w:rsidRPr="00143376" w:rsidRDefault="00136A9C" w:rsidP="00D12756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Utrymning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DF7FEDE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DF962FE" w14:textId="77777777" w:rsidR="00136A9C" w:rsidRPr="00143376" w:rsidRDefault="00136A9C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335763AB" w14:textId="77777777" w:rsidR="00136A9C" w:rsidRPr="00143376" w:rsidRDefault="00136A9C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</w:p>
        </w:tc>
      </w:tr>
      <w:tr w:rsidR="00136A9C" w:rsidRPr="00143376" w14:paraId="478534FC" w14:textId="77777777" w:rsidTr="00D90B3E">
        <w:trPr>
          <w:cantSplit/>
          <w:trHeight w:val="397"/>
        </w:trPr>
        <w:tc>
          <w:tcPr>
            <w:tcW w:w="567" w:type="dxa"/>
          </w:tcPr>
          <w:p w14:paraId="5F9E95FC" w14:textId="77777777" w:rsidR="00136A9C" w:rsidRPr="00143376" w:rsidRDefault="00136A9C" w:rsidP="009217E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2a</w:t>
            </w:r>
          </w:p>
        </w:tc>
        <w:tc>
          <w:tcPr>
            <w:tcW w:w="3544" w:type="dxa"/>
          </w:tcPr>
          <w:p w14:paraId="61ECD05E" w14:textId="77777777" w:rsidR="00136A9C" w:rsidRDefault="00136A9C" w:rsidP="009217E3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storlek på stigschakt</w:t>
            </w:r>
          </w:p>
        </w:tc>
        <w:tc>
          <w:tcPr>
            <w:tcW w:w="709" w:type="dxa"/>
          </w:tcPr>
          <w:p w14:paraId="55028E99" w14:textId="77777777" w:rsidR="00136A9C" w:rsidRDefault="00136A9C" w:rsidP="009217E3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5:41</w:t>
            </w:r>
          </w:p>
        </w:tc>
        <w:tc>
          <w:tcPr>
            <w:tcW w:w="1276" w:type="dxa"/>
          </w:tcPr>
          <w:p w14:paraId="5E25655D" w14:textId="77777777" w:rsidR="00136A9C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BAE7C32" w14:textId="77777777" w:rsidR="00136A9C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FDF7B15" w14:textId="77777777" w:rsidR="00136A9C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B81A434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C8F5823" w14:textId="77777777" w:rsidTr="00D90B3E">
        <w:trPr>
          <w:cantSplit/>
          <w:trHeight w:val="397"/>
        </w:trPr>
        <w:tc>
          <w:tcPr>
            <w:tcW w:w="567" w:type="dxa"/>
          </w:tcPr>
          <w:p w14:paraId="5C4E7612" w14:textId="77777777" w:rsidR="00136A9C" w:rsidRPr="00143376" w:rsidRDefault="00136A9C" w:rsidP="009217E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2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b</w:t>
            </w:r>
          </w:p>
        </w:tc>
        <w:tc>
          <w:tcPr>
            <w:tcW w:w="3544" w:type="dxa"/>
          </w:tcPr>
          <w:p w14:paraId="4914782A" w14:textId="77777777" w:rsidR="00136A9C" w:rsidRPr="00DF681B" w:rsidRDefault="00136A9C" w:rsidP="009217E3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höjd på stigschakt är högst ett våningsplan </w:t>
            </w:r>
            <w:r>
              <w:rPr>
                <w:rFonts w:ascii="Arial" w:hAnsi="Arial"/>
                <w:sz w:val="22"/>
                <w:szCs w:val="22"/>
                <w:u w:val="single"/>
              </w:rPr>
              <w:t>&lt;</w:t>
            </w:r>
            <w:r>
              <w:rPr>
                <w:rFonts w:ascii="Arial" w:hAnsi="Arial"/>
                <w:sz w:val="22"/>
                <w:szCs w:val="22"/>
              </w:rPr>
              <w:t xml:space="preserve"> 3,8 m</w:t>
            </w:r>
          </w:p>
        </w:tc>
        <w:tc>
          <w:tcPr>
            <w:tcW w:w="709" w:type="dxa"/>
          </w:tcPr>
          <w:p w14:paraId="3152C51E" w14:textId="77777777" w:rsidR="00136A9C" w:rsidRPr="00143376" w:rsidRDefault="00136A9C" w:rsidP="009217E3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5:4</w:t>
            </w:r>
            <w:r w:rsidRPr="00143376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F60CBEA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F7BBCCE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906FAC9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BCFC396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B56F510" w14:textId="77777777" w:rsidTr="00D90B3E">
        <w:trPr>
          <w:cantSplit/>
          <w:trHeight w:val="397"/>
        </w:trPr>
        <w:tc>
          <w:tcPr>
            <w:tcW w:w="567" w:type="dxa"/>
          </w:tcPr>
          <w:p w14:paraId="5235204A" w14:textId="77777777" w:rsidR="00136A9C" w:rsidRPr="00143376" w:rsidRDefault="00136A9C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2c</w:t>
            </w:r>
          </w:p>
        </w:tc>
        <w:tc>
          <w:tcPr>
            <w:tcW w:w="3544" w:type="dxa"/>
          </w:tcPr>
          <w:p w14:paraId="5B248E2C" w14:textId="77777777" w:rsidR="00136A9C" w:rsidRPr="00143376" w:rsidRDefault="00136A9C" w:rsidP="00DF681B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vid högre höjd på stigschakt än 3,8 m har uppdelning med vilplan skett</w:t>
            </w:r>
          </w:p>
        </w:tc>
        <w:tc>
          <w:tcPr>
            <w:tcW w:w="709" w:type="dxa"/>
          </w:tcPr>
          <w:p w14:paraId="246F1F47" w14:textId="77777777" w:rsidR="00136A9C" w:rsidRPr="00143376" w:rsidRDefault="00136A9C" w:rsidP="00AC348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</w:t>
            </w:r>
            <w:r>
              <w:rPr>
                <w:rFonts w:ascii="Arial" w:hAnsi="Arial"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14:paraId="560FB2D8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34CF052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9AC4A30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51A6E974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7926FE1" w14:textId="77777777" w:rsidTr="00D90B3E">
        <w:trPr>
          <w:cantSplit/>
          <w:trHeight w:val="397"/>
        </w:trPr>
        <w:tc>
          <w:tcPr>
            <w:tcW w:w="567" w:type="dxa"/>
          </w:tcPr>
          <w:p w14:paraId="22042C33" w14:textId="77777777" w:rsidR="00136A9C" w:rsidRPr="00143376" w:rsidRDefault="00136A9C" w:rsidP="009217E3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Cs/>
                <w:position w:val="-2"/>
                <w:sz w:val="22"/>
                <w:szCs w:val="22"/>
              </w:rPr>
            </w:pPr>
            <w:r>
              <w:rPr>
                <w:rFonts w:ascii="Arial" w:hAnsi="Arial"/>
                <w:bCs/>
                <w:position w:val="-2"/>
                <w:sz w:val="22"/>
                <w:szCs w:val="22"/>
              </w:rPr>
              <w:t>2d</w:t>
            </w:r>
          </w:p>
        </w:tc>
        <w:tc>
          <w:tcPr>
            <w:tcW w:w="3544" w:type="dxa"/>
          </w:tcPr>
          <w:p w14:paraId="15205BA6" w14:textId="77777777" w:rsidR="00136A9C" w:rsidRPr="00143376" w:rsidRDefault="00136A9C" w:rsidP="00A0514C">
            <w:pPr>
              <w:tabs>
                <w:tab w:val="left" w:pos="851"/>
              </w:tabs>
              <w:spacing w:before="60"/>
              <w:rPr>
                <w:rFonts w:ascii="Arial" w:hAnsi="Arial"/>
                <w:bCs/>
                <w:sz w:val="22"/>
                <w:szCs w:val="22"/>
              </w:rPr>
            </w:pPr>
            <w:r w:rsidRPr="00A0514C">
              <w:rPr>
                <w:rFonts w:ascii="Arial" w:hAnsi="Arial"/>
                <w:sz w:val="22"/>
                <w:szCs w:val="22"/>
              </w:rPr>
              <w:t>vid öppning &gt; 2,0 m över mark finns vilplan på utsida skyddsrum</w:t>
            </w:r>
          </w:p>
        </w:tc>
        <w:tc>
          <w:tcPr>
            <w:tcW w:w="709" w:type="dxa"/>
          </w:tcPr>
          <w:p w14:paraId="1568AED9" w14:textId="77777777" w:rsidR="00136A9C" w:rsidRPr="00143376" w:rsidRDefault="00136A9C" w:rsidP="009217E3">
            <w:pPr>
              <w:spacing w:before="6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143376">
              <w:rPr>
                <w:rFonts w:ascii="Arial" w:hAnsi="Arial"/>
                <w:bCs/>
                <w:sz w:val="22"/>
                <w:szCs w:val="22"/>
              </w:rPr>
              <w:t>5:</w:t>
            </w:r>
            <w:r>
              <w:rPr>
                <w:rFonts w:ascii="Arial" w:hAnsi="Arial"/>
                <w:bCs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14:paraId="6C086F81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AAA9C4E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E3B1A4E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5C6CDE21" w14:textId="77777777" w:rsidR="00136A9C" w:rsidRPr="00143376" w:rsidRDefault="00603D1E" w:rsidP="007F2689">
            <w:pPr>
              <w:spacing w:before="60"/>
              <w:rPr>
                <w:rFonts w:ascii="Arial" w:hAnsi="Arial"/>
                <w:bCs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673E402" w14:textId="77777777" w:rsidTr="00D90B3E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27DAE70D" w14:textId="77777777" w:rsidR="00136A9C" w:rsidRPr="00AB32BC" w:rsidRDefault="00136A9C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13DEAF2C" w14:textId="77777777" w:rsidR="00136A9C" w:rsidRPr="00143376" w:rsidRDefault="00136A9C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60F2EF78" w14:textId="77777777" w:rsidR="00136A9C" w:rsidRPr="00AB32BC" w:rsidRDefault="00136A9C" w:rsidP="00BC2189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62D9A92E" w14:textId="77777777" w:rsidR="00136A9C" w:rsidRPr="00143376" w:rsidRDefault="00136A9C" w:rsidP="00BC2189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Beräkningar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33C3AB4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8A4E1EF" w14:textId="77777777" w:rsidR="00136A9C" w:rsidRPr="00143376" w:rsidRDefault="00136A9C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87C5FCB" w14:textId="77777777" w:rsidR="00136A9C" w:rsidRPr="00143376" w:rsidRDefault="00136A9C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136A9C" w:rsidRPr="00143376" w14:paraId="0E0DD944" w14:textId="77777777" w:rsidTr="00D90B3E">
        <w:trPr>
          <w:cantSplit/>
          <w:trHeight w:val="397"/>
        </w:trPr>
        <w:tc>
          <w:tcPr>
            <w:tcW w:w="567" w:type="dxa"/>
          </w:tcPr>
          <w:p w14:paraId="36FF04E8" w14:textId="77777777" w:rsidR="00136A9C" w:rsidRPr="00143376" w:rsidRDefault="00136A9C" w:rsidP="00BC2189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3a</w:t>
            </w:r>
          </w:p>
        </w:tc>
        <w:tc>
          <w:tcPr>
            <w:tcW w:w="3544" w:type="dxa"/>
          </w:tcPr>
          <w:p w14:paraId="706C0C7F" w14:textId="77777777" w:rsidR="00136A9C" w:rsidRPr="00143376" w:rsidRDefault="00136A9C" w:rsidP="00A0514C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A0514C">
              <w:rPr>
                <w:rFonts w:ascii="Arial" w:hAnsi="Arial"/>
                <w:sz w:val="22"/>
                <w:szCs w:val="22"/>
              </w:rPr>
              <w:t>relativ strålning för byggdel och dimensionerande byggdel</w:t>
            </w:r>
          </w:p>
        </w:tc>
        <w:tc>
          <w:tcPr>
            <w:tcW w:w="709" w:type="dxa"/>
          </w:tcPr>
          <w:p w14:paraId="7C286AA1" w14:textId="77777777" w:rsidR="00136A9C" w:rsidRPr="00143376" w:rsidRDefault="00136A9C" w:rsidP="00BC218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6:32</w:t>
            </w:r>
          </w:p>
        </w:tc>
        <w:tc>
          <w:tcPr>
            <w:tcW w:w="1276" w:type="dxa"/>
          </w:tcPr>
          <w:p w14:paraId="358FA47D" w14:textId="77777777" w:rsidR="00136A9C" w:rsidRPr="00143376" w:rsidRDefault="00603D1E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2A62EF1" w14:textId="77777777" w:rsidR="00136A9C" w:rsidRPr="00143376" w:rsidRDefault="00603D1E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C63C418" w14:textId="77777777" w:rsidR="00136A9C" w:rsidRPr="00143376" w:rsidRDefault="00603D1E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3A669FD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AE564F3" w14:textId="77777777" w:rsidTr="00D90B3E">
        <w:trPr>
          <w:cantSplit/>
          <w:trHeight w:val="397"/>
        </w:trPr>
        <w:tc>
          <w:tcPr>
            <w:tcW w:w="567" w:type="dxa"/>
          </w:tcPr>
          <w:p w14:paraId="4454ABFE" w14:textId="77777777" w:rsidR="00136A9C" w:rsidRPr="00143376" w:rsidRDefault="00136A9C" w:rsidP="002A5B6E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3b</w:t>
            </w:r>
          </w:p>
        </w:tc>
        <w:tc>
          <w:tcPr>
            <w:tcW w:w="3544" w:type="dxa"/>
          </w:tcPr>
          <w:p w14:paraId="7F570224" w14:textId="77777777" w:rsidR="00136A9C" w:rsidRPr="00143376" w:rsidRDefault="00136A9C" w:rsidP="00A0514C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A0514C">
              <w:rPr>
                <w:rFonts w:ascii="Arial" w:hAnsi="Arial"/>
                <w:sz w:val="22"/>
                <w:szCs w:val="22"/>
              </w:rPr>
              <w:t>relativ strålning för hela skydds</w:t>
            </w:r>
            <w:r>
              <w:rPr>
                <w:rFonts w:ascii="Arial" w:hAnsi="Arial"/>
                <w:sz w:val="22"/>
                <w:szCs w:val="22"/>
              </w:rPr>
              <w:t>-</w:t>
            </w:r>
            <w:r w:rsidRPr="00A0514C">
              <w:rPr>
                <w:rFonts w:ascii="Arial" w:hAnsi="Arial"/>
                <w:sz w:val="22"/>
                <w:szCs w:val="22"/>
              </w:rPr>
              <w:t>rummet</w:t>
            </w:r>
          </w:p>
        </w:tc>
        <w:tc>
          <w:tcPr>
            <w:tcW w:w="709" w:type="dxa"/>
          </w:tcPr>
          <w:p w14:paraId="47FA1B3C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6:32</w:t>
            </w:r>
          </w:p>
        </w:tc>
        <w:tc>
          <w:tcPr>
            <w:tcW w:w="1276" w:type="dxa"/>
          </w:tcPr>
          <w:p w14:paraId="60F3A5E3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E2FCE2D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B0596F4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07CB2D4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8221657" w14:textId="77777777" w:rsidTr="00D90B3E">
        <w:trPr>
          <w:cantSplit/>
          <w:trHeight w:val="397"/>
        </w:trPr>
        <w:tc>
          <w:tcPr>
            <w:tcW w:w="567" w:type="dxa"/>
          </w:tcPr>
          <w:p w14:paraId="4D5EBAE2" w14:textId="77777777" w:rsidR="00136A9C" w:rsidRPr="00143376" w:rsidRDefault="00136A9C" w:rsidP="00BC2189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3c</w:t>
            </w:r>
          </w:p>
        </w:tc>
        <w:tc>
          <w:tcPr>
            <w:tcW w:w="3544" w:type="dxa"/>
          </w:tcPr>
          <w:p w14:paraId="46344CA3" w14:textId="77777777" w:rsidR="00136A9C" w:rsidRPr="00143376" w:rsidRDefault="00136A9C" w:rsidP="00A0514C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A0514C">
              <w:rPr>
                <w:rFonts w:ascii="Arial" w:hAnsi="Arial"/>
                <w:sz w:val="22"/>
                <w:szCs w:val="22"/>
              </w:rPr>
              <w:t>vapenlastkombinationer</w:t>
            </w:r>
          </w:p>
        </w:tc>
        <w:tc>
          <w:tcPr>
            <w:tcW w:w="709" w:type="dxa"/>
          </w:tcPr>
          <w:p w14:paraId="5F6CEF91" w14:textId="77777777" w:rsidR="00136A9C" w:rsidRPr="00143376" w:rsidRDefault="00136A9C" w:rsidP="00BC218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</w:t>
            </w:r>
            <w:r w:rsidRPr="00143376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12F6C28" w14:textId="77777777" w:rsidR="00136A9C" w:rsidRPr="00143376" w:rsidRDefault="00603D1E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3553C9B" w14:textId="77777777" w:rsidR="00136A9C" w:rsidRPr="00143376" w:rsidRDefault="00603D1E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802ECBD" w14:textId="77777777" w:rsidR="00136A9C" w:rsidRPr="00143376" w:rsidRDefault="00603D1E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340CDBF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AD7B575" w14:textId="77777777" w:rsidTr="00D90B3E">
        <w:trPr>
          <w:cantSplit/>
          <w:trHeight w:val="397"/>
        </w:trPr>
        <w:tc>
          <w:tcPr>
            <w:tcW w:w="567" w:type="dxa"/>
          </w:tcPr>
          <w:p w14:paraId="5EBFEE68" w14:textId="77777777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3d</w:t>
            </w:r>
          </w:p>
        </w:tc>
        <w:tc>
          <w:tcPr>
            <w:tcW w:w="3544" w:type="dxa"/>
          </w:tcPr>
          <w:p w14:paraId="0429EDB7" w14:textId="77777777" w:rsidR="00136A9C" w:rsidRPr="00143376" w:rsidRDefault="00136A9C" w:rsidP="00884A0C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884A0C">
              <w:rPr>
                <w:rFonts w:ascii="Arial" w:hAnsi="Arial"/>
                <w:sz w:val="22"/>
                <w:szCs w:val="22"/>
              </w:rPr>
              <w:t>grundtyp överensstämmer med markteknisk utredning</w:t>
            </w:r>
          </w:p>
        </w:tc>
        <w:tc>
          <w:tcPr>
            <w:tcW w:w="709" w:type="dxa"/>
          </w:tcPr>
          <w:p w14:paraId="57914877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  <w:r w:rsidRPr="00143376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14:paraId="7B95E5E7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0A1C59B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9269A5C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8FC8719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2FDB58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0590839" w14:textId="77777777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29D2775" w14:textId="77777777" w:rsidR="00136A9C" w:rsidRPr="00143376" w:rsidRDefault="00136A9C" w:rsidP="001B067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884A0C">
              <w:rPr>
                <w:rFonts w:ascii="Arial" w:hAnsi="Arial"/>
                <w:sz w:val="22"/>
                <w:szCs w:val="22"/>
              </w:rPr>
              <w:t>vapenlast mot golv</w:t>
            </w:r>
          </w:p>
        </w:tc>
        <w:tc>
          <w:tcPr>
            <w:tcW w:w="709" w:type="dxa"/>
          </w:tcPr>
          <w:p w14:paraId="21FF888D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  <w:r w:rsidRPr="00143376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2642EA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DE205F7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30BB157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9F43EE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A9B3DBF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A2A2BD3" w14:textId="77777777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3f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EE01C6F" w14:textId="77777777" w:rsidR="00136A9C" w:rsidRPr="00884A0C" w:rsidRDefault="00136A9C" w:rsidP="001B067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DB5A0B">
              <w:rPr>
                <w:rFonts w:ascii="Arial" w:hAnsi="Arial"/>
                <w:sz w:val="22"/>
                <w:szCs w:val="22"/>
              </w:rPr>
              <w:t>inverkan av ledningar o.d. under golv</w:t>
            </w:r>
          </w:p>
        </w:tc>
        <w:tc>
          <w:tcPr>
            <w:tcW w:w="709" w:type="dxa"/>
          </w:tcPr>
          <w:p w14:paraId="26AFC5E9" w14:textId="77777777" w:rsidR="00136A9C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48519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16ECE7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2F2B4E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137C7B" w14:textId="77777777" w:rsidR="00136A9C" w:rsidRPr="00143376" w:rsidRDefault="00603D1E" w:rsidP="007F268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1BE50EB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09CA8AB" w14:textId="77777777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lastRenderedPageBreak/>
              <w:t>3g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4FF919E" w14:textId="77777777" w:rsidR="00136A9C" w:rsidRPr="00884A0C" w:rsidRDefault="00136A9C" w:rsidP="00DB5A0B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DB5A0B">
              <w:rPr>
                <w:rFonts w:ascii="Arial" w:hAnsi="Arial"/>
                <w:sz w:val="22"/>
                <w:szCs w:val="22"/>
              </w:rPr>
              <w:t>rasdämpande byggnad</w:t>
            </w:r>
          </w:p>
        </w:tc>
        <w:tc>
          <w:tcPr>
            <w:tcW w:w="709" w:type="dxa"/>
          </w:tcPr>
          <w:p w14:paraId="0B825103" w14:textId="77777777" w:rsidR="00136A9C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6AA83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3C54FA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38DA08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B54DD65" w14:textId="77777777" w:rsidR="00136A9C" w:rsidRPr="00143376" w:rsidRDefault="00603D1E" w:rsidP="007F268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95C8402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D33306C" w14:textId="77777777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3h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D56C09" w14:textId="77777777" w:rsidR="00136A9C" w:rsidRPr="00884A0C" w:rsidRDefault="00136A9C" w:rsidP="001B067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DB5A0B">
              <w:rPr>
                <w:rFonts w:ascii="Arial" w:hAnsi="Arial"/>
                <w:sz w:val="22"/>
                <w:szCs w:val="22"/>
              </w:rPr>
              <w:t>raslast från näraliggande byggnad</w:t>
            </w:r>
          </w:p>
        </w:tc>
        <w:tc>
          <w:tcPr>
            <w:tcW w:w="709" w:type="dxa"/>
          </w:tcPr>
          <w:p w14:paraId="699E7613" w14:textId="77777777" w:rsidR="00136A9C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24AAD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CB9EDB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3E06A2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355459E" w14:textId="77777777" w:rsidR="00136A9C" w:rsidRPr="00143376" w:rsidRDefault="00603D1E" w:rsidP="007F268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EF380C3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D4110BF" w14:textId="77777777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3i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42C6F4A" w14:textId="77777777" w:rsidR="00136A9C" w:rsidRPr="00884A0C" w:rsidRDefault="00136A9C" w:rsidP="001B067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raslast på skyddsrum</w:t>
            </w:r>
          </w:p>
        </w:tc>
        <w:tc>
          <w:tcPr>
            <w:tcW w:w="709" w:type="dxa"/>
          </w:tcPr>
          <w:p w14:paraId="77B6461E" w14:textId="77777777" w:rsidR="00136A9C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ACDDB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0C38AC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8AFDC7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DA8C753" w14:textId="77777777" w:rsidR="00136A9C" w:rsidRPr="00143376" w:rsidRDefault="00603D1E" w:rsidP="007F268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6444E11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E9F88DC" w14:textId="77777777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3j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9525FD3" w14:textId="77777777" w:rsidR="00136A9C" w:rsidRPr="00884A0C" w:rsidRDefault="00136A9C" w:rsidP="00DB5A0B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DB5A0B">
              <w:rPr>
                <w:rFonts w:ascii="Arial" w:hAnsi="Arial"/>
                <w:sz w:val="22"/>
                <w:szCs w:val="22"/>
              </w:rPr>
              <w:t xml:space="preserve">reducerad </w:t>
            </w:r>
            <w:r>
              <w:rPr>
                <w:rFonts w:ascii="Arial" w:hAnsi="Arial"/>
                <w:sz w:val="22"/>
                <w:szCs w:val="22"/>
              </w:rPr>
              <w:t>raslast på skyddsrum</w:t>
            </w:r>
            <w:r w:rsidRPr="00DB5A0B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7832FDE3" w14:textId="77777777" w:rsidR="00136A9C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42DE4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B57457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E105B4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48B1227" w14:textId="77777777" w:rsidR="00136A9C" w:rsidRPr="00143376" w:rsidRDefault="00603D1E" w:rsidP="007F268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BBC870A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573AB3B" w14:textId="77777777" w:rsidR="00136A9C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3k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7CD418" w14:textId="77777777" w:rsidR="00136A9C" w:rsidRPr="00DB5A0B" w:rsidRDefault="00136A9C" w:rsidP="00DB5A0B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DB5A0B">
              <w:rPr>
                <w:rFonts w:ascii="Arial" w:hAnsi="Arial"/>
                <w:sz w:val="22"/>
                <w:szCs w:val="22"/>
              </w:rPr>
              <w:t>raslast på bjälklag över utrymningsväg</w:t>
            </w:r>
          </w:p>
        </w:tc>
        <w:tc>
          <w:tcPr>
            <w:tcW w:w="709" w:type="dxa"/>
          </w:tcPr>
          <w:p w14:paraId="3CE17882" w14:textId="77777777" w:rsidR="00136A9C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D8DA43" w14:textId="77777777" w:rsidR="00136A9C" w:rsidRPr="00143376" w:rsidRDefault="00603D1E" w:rsidP="00DB5A0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A39F750" w14:textId="77777777" w:rsidR="00136A9C" w:rsidRPr="00143376" w:rsidRDefault="00603D1E" w:rsidP="00DB5A0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CD169AA" w14:textId="77777777" w:rsidR="00136A9C" w:rsidRPr="00143376" w:rsidRDefault="00603D1E" w:rsidP="00DB5A0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8CF820A" w14:textId="77777777" w:rsidR="00136A9C" w:rsidRPr="00143376" w:rsidRDefault="00603D1E" w:rsidP="007F2689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F31E94A" w14:textId="77777777" w:rsidTr="00D90B3E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5A953018" w14:textId="77777777" w:rsidR="00136A9C" w:rsidRPr="00AB32BC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28630208" w14:textId="77777777" w:rsidR="00136A9C" w:rsidRPr="00143376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7951A34D" w14:textId="77777777" w:rsidR="00136A9C" w:rsidRPr="00AB32BC" w:rsidRDefault="00136A9C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4BF2BC3B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Material och dimensionering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A2BF5A1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37B054B" w14:textId="77777777" w:rsidR="00136A9C" w:rsidRPr="00143376" w:rsidRDefault="00136A9C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186E5FC" w14:textId="77777777" w:rsidR="00136A9C" w:rsidRPr="00143376" w:rsidRDefault="00136A9C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136A9C" w:rsidRPr="00143376" w14:paraId="70D0BA40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8CF6F36" w14:textId="77777777" w:rsidR="00136A9C" w:rsidRPr="00143376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4a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8EA2E5B" w14:textId="77777777" w:rsidR="00136A9C" w:rsidRPr="00143376" w:rsidRDefault="00136A9C" w:rsidP="005A6C5B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betong- och armeringskvaliteter är beaktade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011453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</w:t>
            </w:r>
            <w:r w:rsidRPr="00143376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75A7FE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3BA8E37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6EED71B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3BEFBDB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BD427AA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2862436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4b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F27E1F1" w14:textId="77777777" w:rsidR="00136A9C" w:rsidRPr="00FD1422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utförandeklass är beaktad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13A879" w14:textId="77777777" w:rsidR="00136A9C" w:rsidRDefault="00136A9C">
            <w:r w:rsidRPr="004A2145"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332691" w14:textId="77777777" w:rsidR="00136A9C" w:rsidRPr="00143376" w:rsidRDefault="00603D1E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65B3EDA" w14:textId="77777777" w:rsidR="00136A9C" w:rsidRPr="00143376" w:rsidRDefault="00603D1E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586F12F" w14:textId="77777777" w:rsidR="00136A9C" w:rsidRPr="00143376" w:rsidRDefault="00603D1E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DF7690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8A56968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50264D2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E2B1BE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seghetskvot för armeringsstål är beaktad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C99D9D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B076D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7CBD1A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1379CD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88800D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85F0326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CC9B031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07939D8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dimensioneringsvärden för hållfasthet - betong och armering är beräknade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ACD87B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F9A55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E48354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3317DC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B2F49D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6120751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008BA05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D53D43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dimensioneringsvärden för grundpåkänningar och pållaster är beräknade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9C1F51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6A102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3FAD56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8D9A87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1207AC2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8E5E5CC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CAF9A07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7B4B730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bärande system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E49290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D78E4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1793BD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2F973F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6E34BF6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A617DC6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6AD9D40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D76676F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förhållande stödmoment – fältmoment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6AD63A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A9652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89A938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D1BC19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CDECCBF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F886E8D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922EC38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CD11A2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bärande konstruktioner ovanför skyddsrum finns ej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2A6645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A226A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5B0C5D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9A3347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5203470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69F4B02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005E419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D0C7ADC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genomstansning, takplatta och bottenplatta är beräknade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D2136D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401DB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6C06BD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EF4FA3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72F8F75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9C5D0AB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80D347D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DA3720F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hållfasthetskrav hos rasdämpande byggnad är beaktad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5B6A57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0B4A9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43A866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442488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E51E3C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AA5D37E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4E30709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491D915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skyddsrumstak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41DB5D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89455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C37050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5C8F49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5C729E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B5DFFF1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6AF562E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F89C82E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skyddsrumstak mot befintligt betongtak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D1394B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8FCF0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405549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B8C29F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B327FCF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BB788B3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0308EEE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1E7F3CA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förstärkt bjälklag över utrymningsväg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80501E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8E708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E7FF5E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E08CF3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30180D0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B57F08D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B040C66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55C88EF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gemensamt bjälklag mellan två skyddsrum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FE178A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D9AD0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0CF993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736C64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B606037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445BD2E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7B43182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DC0B5D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mellanbjälklag i tvåvånings-skyddsrum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ACBF08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29845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BC7407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6020CC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7B0CA17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ECD096F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2776BF8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A75F644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skyddsrumsgolv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755B21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35E55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5AB369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459CA0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3A7FE2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D888071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AEFD22C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4q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D5EBCB8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grundsulors bredd och tjocklek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7ADDC5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9AC36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64640E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034772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CC8EA0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6FA1C1D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8B4539A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8F83202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begränsningsväggar utan motfyllning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A34242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31950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72FDA9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1E23FB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B2BC9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0583BE5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41558E7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0083FD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begränsningsvägg med motfyllning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D4543C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B034A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6E1912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689BFB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8C7458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E55FD9A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3FE978E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4t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9091AD9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begränsningsvägg mot befintlig tegelvägg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57BEC4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3E271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D6D840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D6FCE7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51CDEE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410A10A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3EEC422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E6EEE4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begränsningsvägg mot befintlig betongvägg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6796EB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15730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1EB0CE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15B556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E76B6B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38837AC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CFEF8AD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4v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C96E6A2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gemensam vägg mellan två skyddsrum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1A89E6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292D7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BC24A8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7B2198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689121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3C54127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BCCC595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4x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C4C7F7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innervägg i skyddsrum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37F23F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5387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E644EC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92EF37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3E3D60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F8B172C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1612E43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4y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38A9EA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bärande vägg i förstärkt utrymningsväg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DB4D3A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2E6E0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83FF91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9435BB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235BF2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1610C8B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604DF08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4z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3ED0D0C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stigschakt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1A68B6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3008C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5CD7B1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6F8993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A1ACE16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F10171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32AEF37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4å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127C5BC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konstruktioner armerade med slutna byglar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D9777B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C95B0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9B5D34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F762D3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3B1978E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D755D35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753053C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4ä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6FC7889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 och armeringsinnehåll skyddande konstruktion vid farlig vara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A8D9E9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BCBE0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9D3BCB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AFA55C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B867DE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1F63185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A857E83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E5353A4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dimensionering utförande av infästningar är utförd enligt dimensioneringslösningar och typlösningar</w:t>
            </w:r>
            <w:r w:rsidRPr="00FD1422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BC6B34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69A5A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005940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10C6A2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51D21B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47C1423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CD6A1BF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4aa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107DB79" w14:textId="77777777" w:rsidR="00136A9C" w:rsidRPr="004A2145" w:rsidRDefault="00136A9C" w:rsidP="00FD1422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FD1422">
              <w:rPr>
                <w:rFonts w:ascii="Arial" w:hAnsi="Arial"/>
                <w:sz w:val="22"/>
                <w:szCs w:val="22"/>
              </w:rPr>
              <w:t>dimensionering av monterbara pelare enligt bilaga 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7BAEE9" w14:textId="77777777" w:rsidR="00136A9C" w:rsidRPr="004A2145" w:rsidRDefault="00136A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F2078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417623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01FBD3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AA834D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A42B63B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171D639A" w14:textId="77777777" w:rsidR="00136A9C" w:rsidRPr="00AB32BC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5D82B91A" w14:textId="77777777" w:rsidR="00136A9C" w:rsidRPr="00143376" w:rsidRDefault="00136A9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7B03F016" w14:textId="77777777" w:rsidR="00136A9C" w:rsidRPr="00AB32BC" w:rsidRDefault="00136A9C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611E6D6F" w14:textId="77777777" w:rsidR="00136A9C" w:rsidRPr="00143376" w:rsidRDefault="00136A9C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- grundläggning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67591576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5F993D69" w14:textId="77777777" w:rsidR="00136A9C" w:rsidRPr="00143376" w:rsidRDefault="00136A9C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</w:tcPr>
          <w:p w14:paraId="14D5D46A" w14:textId="77777777" w:rsidR="00136A9C" w:rsidRPr="00143376" w:rsidRDefault="00136A9C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136A9C" w:rsidRPr="00143376" w14:paraId="6144A5B0" w14:textId="77777777" w:rsidTr="00D90B3E">
        <w:trPr>
          <w:cantSplit/>
          <w:trHeight w:val="397"/>
        </w:trPr>
        <w:tc>
          <w:tcPr>
            <w:tcW w:w="567" w:type="dxa"/>
          </w:tcPr>
          <w:p w14:paraId="1C55D977" w14:textId="77777777" w:rsidR="00136A9C" w:rsidRPr="00143376" w:rsidRDefault="00136A9C" w:rsidP="0057222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5a</w:t>
            </w:r>
          </w:p>
        </w:tc>
        <w:tc>
          <w:tcPr>
            <w:tcW w:w="3544" w:type="dxa"/>
          </w:tcPr>
          <w:p w14:paraId="24847084" w14:textId="77777777" w:rsidR="00136A9C" w:rsidRPr="00143376" w:rsidRDefault="00136A9C" w:rsidP="003046F5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3046F5">
              <w:rPr>
                <w:rFonts w:ascii="Arial" w:hAnsi="Arial"/>
                <w:sz w:val="22"/>
                <w:szCs w:val="22"/>
              </w:rPr>
              <w:t>betong- och armeringskvalitet</w:t>
            </w:r>
          </w:p>
        </w:tc>
        <w:tc>
          <w:tcPr>
            <w:tcW w:w="709" w:type="dxa"/>
          </w:tcPr>
          <w:p w14:paraId="07DD39F8" w14:textId="77777777" w:rsidR="00136A9C" w:rsidRPr="00143376" w:rsidRDefault="00136A9C" w:rsidP="0057222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</w:tcPr>
          <w:p w14:paraId="4D05938B" w14:textId="77777777" w:rsidR="00136A9C" w:rsidRPr="00143376" w:rsidRDefault="00603D1E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9FA1B07" w14:textId="77777777" w:rsidR="00136A9C" w:rsidRPr="00143376" w:rsidRDefault="00603D1E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AEBCC16" w14:textId="77777777" w:rsidR="00136A9C" w:rsidRPr="00143376" w:rsidRDefault="00603D1E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03013B17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4557E51" w14:textId="77777777" w:rsidTr="00D90B3E">
        <w:trPr>
          <w:cantSplit/>
          <w:trHeight w:val="397"/>
        </w:trPr>
        <w:tc>
          <w:tcPr>
            <w:tcW w:w="567" w:type="dxa"/>
          </w:tcPr>
          <w:p w14:paraId="219543F5" w14:textId="77777777" w:rsidR="00136A9C" w:rsidRPr="00143376" w:rsidRDefault="00136A9C" w:rsidP="0057222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5b</w:t>
            </w:r>
          </w:p>
        </w:tc>
        <w:tc>
          <w:tcPr>
            <w:tcW w:w="3544" w:type="dxa"/>
          </w:tcPr>
          <w:p w14:paraId="765CD183" w14:textId="77777777" w:rsidR="00136A9C" w:rsidRPr="003046F5" w:rsidRDefault="00136A9C" w:rsidP="003046F5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seghetskvot för armeringsstål</w:t>
            </w:r>
          </w:p>
        </w:tc>
        <w:tc>
          <w:tcPr>
            <w:tcW w:w="709" w:type="dxa"/>
          </w:tcPr>
          <w:p w14:paraId="61DE81AE" w14:textId="77777777" w:rsidR="00136A9C" w:rsidRDefault="00136A9C" w:rsidP="0057222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</w:tcPr>
          <w:p w14:paraId="3021CA0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B51266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33ACA1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516755D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B8B5E95" w14:textId="77777777" w:rsidTr="00D90B3E">
        <w:trPr>
          <w:cantSplit/>
          <w:trHeight w:val="397"/>
        </w:trPr>
        <w:tc>
          <w:tcPr>
            <w:tcW w:w="567" w:type="dxa"/>
          </w:tcPr>
          <w:p w14:paraId="5EDB8F0A" w14:textId="77777777" w:rsidR="00136A9C" w:rsidRPr="00143376" w:rsidRDefault="00136A9C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5c</w:t>
            </w:r>
          </w:p>
        </w:tc>
        <w:tc>
          <w:tcPr>
            <w:tcW w:w="3544" w:type="dxa"/>
          </w:tcPr>
          <w:p w14:paraId="280B5384" w14:textId="77777777" w:rsidR="00136A9C" w:rsidRPr="00143376" w:rsidRDefault="00136A9C" w:rsidP="003046F5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3046F5">
              <w:rPr>
                <w:rFonts w:ascii="Arial" w:hAnsi="Arial"/>
                <w:sz w:val="22"/>
                <w:szCs w:val="22"/>
              </w:rPr>
              <w:t>grund</w:t>
            </w:r>
            <w:r w:rsidR="00813CDB">
              <w:rPr>
                <w:rFonts w:ascii="Arial" w:hAnsi="Arial"/>
                <w:sz w:val="22"/>
                <w:szCs w:val="22"/>
              </w:rPr>
              <w:t>läggning överensstämmer med beräkningar</w:t>
            </w:r>
          </w:p>
        </w:tc>
        <w:tc>
          <w:tcPr>
            <w:tcW w:w="709" w:type="dxa"/>
          </w:tcPr>
          <w:p w14:paraId="558FC379" w14:textId="77777777" w:rsidR="00136A9C" w:rsidRPr="00143376" w:rsidRDefault="00136A9C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6:23</w:t>
            </w:r>
          </w:p>
        </w:tc>
        <w:tc>
          <w:tcPr>
            <w:tcW w:w="1276" w:type="dxa"/>
          </w:tcPr>
          <w:p w14:paraId="074ACE9B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BE4B506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001812A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04C52E3C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717A6E7" w14:textId="77777777" w:rsidTr="00D90B3E">
        <w:trPr>
          <w:cantSplit/>
          <w:trHeight w:val="397"/>
        </w:trPr>
        <w:tc>
          <w:tcPr>
            <w:tcW w:w="567" w:type="dxa"/>
          </w:tcPr>
          <w:p w14:paraId="4CB8491A" w14:textId="77777777" w:rsidR="00136A9C" w:rsidRPr="00143376" w:rsidRDefault="00136A9C" w:rsidP="002240A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</w:tcPr>
          <w:p w14:paraId="54D95584" w14:textId="77777777" w:rsidR="00136A9C" w:rsidRPr="00143376" w:rsidRDefault="00136A9C" w:rsidP="003046F5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3046F5">
              <w:rPr>
                <w:rFonts w:ascii="Arial" w:hAnsi="Arial"/>
                <w:sz w:val="22"/>
                <w:szCs w:val="22"/>
              </w:rPr>
              <w:t>grundläggning för monterbara pelare</w:t>
            </w:r>
            <w:r w:rsidRPr="003046F5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30B29873" w14:textId="77777777" w:rsidR="00136A9C" w:rsidRPr="00143376" w:rsidRDefault="00136A9C" w:rsidP="002240A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6:23</w:t>
            </w:r>
          </w:p>
        </w:tc>
        <w:tc>
          <w:tcPr>
            <w:tcW w:w="1276" w:type="dxa"/>
          </w:tcPr>
          <w:p w14:paraId="4E8F320B" w14:textId="77777777" w:rsidR="00136A9C" w:rsidRPr="00143376" w:rsidRDefault="00603D1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67FA7A9" w14:textId="77777777" w:rsidR="00136A9C" w:rsidRPr="00143376" w:rsidRDefault="00603D1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A4FEC2A" w14:textId="77777777" w:rsidR="00136A9C" w:rsidRPr="00143376" w:rsidRDefault="00603D1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723E51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FAE1800" w14:textId="77777777" w:rsidTr="00D90B3E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216AAAC9" w14:textId="77777777" w:rsidR="00136A9C" w:rsidRPr="00D51A6E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1426A3B5" w14:textId="77777777" w:rsidR="00136A9C" w:rsidRPr="00143376" w:rsidRDefault="00136A9C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2963238F" w14:textId="77777777" w:rsidR="00136A9C" w:rsidRPr="00D51A6E" w:rsidRDefault="00136A9C" w:rsidP="00FE2B7A">
            <w:pPr>
              <w:tabs>
                <w:tab w:val="left" w:pos="1134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5B57DF64" w14:textId="77777777" w:rsidR="00136A9C" w:rsidRPr="00143376" w:rsidRDefault="00136A9C" w:rsidP="009B6F2A">
            <w:pPr>
              <w:tabs>
                <w:tab w:val="left" w:pos="1134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- bottenplatta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521F33E" w14:textId="77777777" w:rsidR="00136A9C" w:rsidRPr="00143376" w:rsidRDefault="00136A9C" w:rsidP="00494803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27D6B4A" w14:textId="77777777" w:rsidR="00136A9C" w:rsidRPr="00143376" w:rsidRDefault="00136A9C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089C095" w14:textId="77777777" w:rsidR="00136A9C" w:rsidRPr="00143376" w:rsidRDefault="00136A9C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136A9C" w:rsidRPr="00143376" w14:paraId="1A58B0DF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4DBAC38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A6A8954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3046F5">
              <w:rPr>
                <w:rFonts w:ascii="Arial" w:hAnsi="Arial"/>
                <w:sz w:val="22"/>
                <w:szCs w:val="22"/>
              </w:rPr>
              <w:t>betong- och armeringskvalitet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234311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D0BE37" w14:textId="77777777" w:rsidR="00136A9C" w:rsidRPr="00143376" w:rsidRDefault="00603D1E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E1E120E" w14:textId="77777777" w:rsidR="00136A9C" w:rsidRPr="00143376" w:rsidRDefault="00603D1E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2A78744" w14:textId="77777777" w:rsidR="00136A9C" w:rsidRPr="00143376" w:rsidRDefault="00603D1E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FD0FED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85079E4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7861036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6b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D28C01B" w14:textId="77777777" w:rsidR="00136A9C" w:rsidRPr="003046F5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seghetskvot för armeringsstål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5EB981" w14:textId="77777777" w:rsidR="00136A9C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FF60B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32DC73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E412D9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7E460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0F8A864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260FE63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E0BFEA6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minimitjocklek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34E252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DB509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8AF5A7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A2D73B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CBC5AE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01F6AB0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E60AEAA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E197B49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armeringsutformning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9B7CF5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1589E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F579CD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F29842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6BEC885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A25D01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04CA9A4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14F243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ej avkortning av fältarmering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9ECD94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418D6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EDB15D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5E2B0F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4AB493F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6E84448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7AD4399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D070970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största avstånd mellan parallella stänger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020B1E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715A6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EA73AA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082DD5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71E197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BF6A74B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79063AE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4D0F21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minsta skarvlängd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4A6E2F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71CB0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E86B01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01E7FE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D1EA6EE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B50765B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07CAFE2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741717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armering anslutningar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A6AAB7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F0203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D10FA3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F5B926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0B65E3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7E5C9CE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8D94013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7BE986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maximal andel skarvade dragna stänger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BAA49B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49898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82CE05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CA8736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611169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F518BE1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57BA374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33A54C8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maximalt täckande betongskikt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D36CFA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08711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7E730A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B428AC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2D3B848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0A7B53E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6701BE5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EADC0F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överbetong vid tvåskiktsgolv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090A50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DD50E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4750CA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97323A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12AC3D6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DC07695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CE0F6D2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D69B452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skjuvarmering vid pelare grundlagda på mark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37AC6C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DE5DC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AC1BF5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5D6513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9F7428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12F28C1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B9212C9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DE78EFF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gjutfogar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65AEA4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E9B9E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B8D6AB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B44F21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F080185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767F31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93B3AFE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0531C07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placering av fog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673F31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EFFE0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FF0904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ADCEAA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2325A5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34D1F13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9E5DCD9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25657B6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ej rörelsefog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6FA3BA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E902C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41C152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463A3D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D90B3C3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B1F4A7E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0ADF093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BF2F49F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armering i fog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9F3A9A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97E5D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B58908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FAC738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D94455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7BA10E8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A79A6E8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6q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804D1C0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förtagning för begränsningsväggar alternativt ökad armering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EF6076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543AB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F5CC8D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5916B1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C752A4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79782A2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8275805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8687317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ursparing för tröskel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13E078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972E6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DDB812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8F6924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578BB5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7862513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A7B5F8F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A0DE192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genomgående armering i ursparing för dörr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9351BE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B3A63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5FD3F3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F6DE3C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C87D92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900D9E5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0493E58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6t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4E973C9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samlingsbrunn utanför skyddsrummet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0BBA3C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F4964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13696E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6473B8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C4C686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D440173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0B41084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6EA6835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övrigt ingjutningsgods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AC5AF8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2AD24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9D0F29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FF8333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D0EDEB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5AE48E5D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4F871A5" w14:textId="77777777" w:rsidR="00136A9C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6v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A2C8AC0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rostskydd, korrosivitetsklass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D3D05A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ECD60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1DC83E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3BCB37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93ED7AB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91304EE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D367E6C" w14:textId="77777777" w:rsidR="00136A9C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6x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E9CB9A4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inga skruvfästen i golv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8AC28F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56DD1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26B84F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1D966A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C44DE5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5081C1B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9B0D708" w14:textId="77777777" w:rsidR="00136A9C" w:rsidRDefault="00136A9C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6y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0362D10" w14:textId="77777777" w:rsidR="00136A9C" w:rsidRPr="00143376" w:rsidRDefault="00136A9C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ytskikt och värmeisolering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6BB2E0" w14:textId="77777777" w:rsidR="00136A9C" w:rsidRPr="00143376" w:rsidRDefault="00136A9C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BA232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6E3589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ACABFB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29E377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0E6E2C7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432B0369" w14:textId="77777777" w:rsidR="00136A9C" w:rsidRPr="00D51A6E" w:rsidRDefault="00136A9C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8"/>
                <w:szCs w:val="8"/>
              </w:rPr>
            </w:pPr>
          </w:p>
          <w:p w14:paraId="642EB78C" w14:textId="77777777" w:rsidR="00136A9C" w:rsidRPr="00143376" w:rsidRDefault="00136A9C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position w:val="-2"/>
                <w:sz w:val="22"/>
                <w:szCs w:val="22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6F445EFB" w14:textId="77777777" w:rsidR="00136A9C" w:rsidRPr="00D51A6E" w:rsidRDefault="00136A9C" w:rsidP="00DE76AD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2CFCBD51" w14:textId="77777777" w:rsidR="00136A9C" w:rsidRPr="00143376" w:rsidRDefault="00136A9C" w:rsidP="00DE76AD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– väggar och pelare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6F7A942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16254B34" w14:textId="77777777" w:rsidR="00136A9C" w:rsidRPr="00143376" w:rsidRDefault="00136A9C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</w:tcPr>
          <w:p w14:paraId="2FC2D80B" w14:textId="77777777" w:rsidR="00136A9C" w:rsidRPr="00143376" w:rsidRDefault="00136A9C" w:rsidP="00DE76AD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136A9C" w:rsidRPr="00143376" w14:paraId="1C77E332" w14:textId="77777777" w:rsidTr="00D90B3E">
        <w:trPr>
          <w:cantSplit/>
          <w:trHeight w:val="397"/>
        </w:trPr>
        <w:tc>
          <w:tcPr>
            <w:tcW w:w="567" w:type="dxa"/>
          </w:tcPr>
          <w:p w14:paraId="1496E2C2" w14:textId="77777777" w:rsidR="00136A9C" w:rsidRPr="00143376" w:rsidRDefault="00136A9C" w:rsidP="0057222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7a</w:t>
            </w:r>
          </w:p>
        </w:tc>
        <w:tc>
          <w:tcPr>
            <w:tcW w:w="3544" w:type="dxa"/>
          </w:tcPr>
          <w:p w14:paraId="7B85E69E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3046F5">
              <w:rPr>
                <w:rFonts w:ascii="Arial" w:hAnsi="Arial"/>
                <w:sz w:val="22"/>
                <w:szCs w:val="22"/>
              </w:rPr>
              <w:t>betong- och armeringskvalitet</w:t>
            </w:r>
          </w:p>
        </w:tc>
        <w:tc>
          <w:tcPr>
            <w:tcW w:w="709" w:type="dxa"/>
          </w:tcPr>
          <w:p w14:paraId="5AED39CD" w14:textId="77777777" w:rsidR="00136A9C" w:rsidRPr="00143376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</w:tcPr>
          <w:p w14:paraId="59CF57CB" w14:textId="77777777" w:rsidR="00136A9C" w:rsidRPr="00143376" w:rsidRDefault="00603D1E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267FD49" w14:textId="77777777" w:rsidR="00136A9C" w:rsidRPr="00143376" w:rsidRDefault="00603D1E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A6C9AA1" w14:textId="77777777" w:rsidR="00136A9C" w:rsidRPr="00143376" w:rsidRDefault="00603D1E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3750CC6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350077B" w14:textId="77777777" w:rsidTr="00D90B3E">
        <w:trPr>
          <w:cantSplit/>
          <w:trHeight w:val="397"/>
        </w:trPr>
        <w:tc>
          <w:tcPr>
            <w:tcW w:w="567" w:type="dxa"/>
          </w:tcPr>
          <w:p w14:paraId="3E53B1C8" w14:textId="77777777" w:rsidR="00136A9C" w:rsidRPr="00143376" w:rsidRDefault="00136A9C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7b</w:t>
            </w:r>
          </w:p>
        </w:tc>
        <w:tc>
          <w:tcPr>
            <w:tcW w:w="3544" w:type="dxa"/>
          </w:tcPr>
          <w:p w14:paraId="2BD81D79" w14:textId="77777777" w:rsidR="00136A9C" w:rsidRPr="003046F5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seghetskvot för armeringsstål</w:t>
            </w:r>
          </w:p>
        </w:tc>
        <w:tc>
          <w:tcPr>
            <w:tcW w:w="709" w:type="dxa"/>
          </w:tcPr>
          <w:p w14:paraId="1CEF804E" w14:textId="77777777" w:rsidR="00136A9C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</w:tcPr>
          <w:p w14:paraId="2B19DF8B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AA19B9C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4DB676B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301B531B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CBAD8C6" w14:textId="77777777" w:rsidTr="00D90B3E">
        <w:trPr>
          <w:cantSplit/>
          <w:trHeight w:val="397"/>
        </w:trPr>
        <w:tc>
          <w:tcPr>
            <w:tcW w:w="567" w:type="dxa"/>
          </w:tcPr>
          <w:p w14:paraId="503BB6E6" w14:textId="77777777" w:rsidR="00136A9C" w:rsidRPr="00143376" w:rsidRDefault="00136A9C" w:rsidP="00842E7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7c</w:t>
            </w:r>
          </w:p>
        </w:tc>
        <w:tc>
          <w:tcPr>
            <w:tcW w:w="3544" w:type="dxa"/>
          </w:tcPr>
          <w:p w14:paraId="1DE47EC2" w14:textId="77777777" w:rsidR="00136A9C" w:rsidRPr="00143376" w:rsidRDefault="00136A9C" w:rsidP="00842E71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på begränsningsvägg utan motfyllning</w:t>
            </w:r>
          </w:p>
        </w:tc>
        <w:tc>
          <w:tcPr>
            <w:tcW w:w="709" w:type="dxa"/>
          </w:tcPr>
          <w:p w14:paraId="61DF8CDA" w14:textId="77777777" w:rsidR="00136A9C" w:rsidRPr="00143376" w:rsidRDefault="00136A9C" w:rsidP="00BB54C0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14:paraId="582B5FC2" w14:textId="77777777" w:rsidR="00136A9C" w:rsidRPr="00143376" w:rsidRDefault="00603D1E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3058A25" w14:textId="77777777" w:rsidR="00136A9C" w:rsidRPr="00143376" w:rsidRDefault="00603D1E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69159CC" w14:textId="77777777" w:rsidR="00136A9C" w:rsidRPr="00143376" w:rsidRDefault="00603D1E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212ED555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3AA3C36" w14:textId="77777777" w:rsidTr="00D90B3E">
        <w:trPr>
          <w:cantSplit/>
          <w:trHeight w:val="397"/>
        </w:trPr>
        <w:tc>
          <w:tcPr>
            <w:tcW w:w="567" w:type="dxa"/>
          </w:tcPr>
          <w:p w14:paraId="471AF4ED" w14:textId="77777777" w:rsidR="00136A9C" w:rsidRPr="00143376" w:rsidRDefault="00136A9C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7d</w:t>
            </w:r>
          </w:p>
        </w:tc>
        <w:tc>
          <w:tcPr>
            <w:tcW w:w="3544" w:type="dxa"/>
          </w:tcPr>
          <w:p w14:paraId="70330F7F" w14:textId="77777777" w:rsidR="00136A9C" w:rsidRPr="00143376" w:rsidRDefault="00136A9C" w:rsidP="001F63E1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på begränsningsvägg med motfyllning</w:t>
            </w:r>
          </w:p>
        </w:tc>
        <w:tc>
          <w:tcPr>
            <w:tcW w:w="709" w:type="dxa"/>
          </w:tcPr>
          <w:p w14:paraId="71E66E73" w14:textId="77777777" w:rsidR="00136A9C" w:rsidRPr="00143376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14:paraId="30282099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E7759F0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3C20330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1501085B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240DCEE" w14:textId="77777777" w:rsidTr="00D90B3E">
        <w:trPr>
          <w:cantSplit/>
          <w:trHeight w:val="397"/>
        </w:trPr>
        <w:tc>
          <w:tcPr>
            <w:tcW w:w="567" w:type="dxa"/>
          </w:tcPr>
          <w:p w14:paraId="14D4C374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7e</w:t>
            </w:r>
          </w:p>
        </w:tc>
        <w:tc>
          <w:tcPr>
            <w:tcW w:w="3544" w:type="dxa"/>
          </w:tcPr>
          <w:p w14:paraId="415AF8D4" w14:textId="77777777" w:rsidR="00136A9C" w:rsidRPr="00143376" w:rsidRDefault="00136A9C" w:rsidP="001F63E1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på begränsningsvägg mot befintlig tegelvägg</w:t>
            </w:r>
          </w:p>
        </w:tc>
        <w:tc>
          <w:tcPr>
            <w:tcW w:w="709" w:type="dxa"/>
          </w:tcPr>
          <w:p w14:paraId="5A08C5FD" w14:textId="77777777" w:rsidR="00136A9C" w:rsidRPr="00143376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14:paraId="1DA0671C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DA05BBD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BEC2ED5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2ECDA507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8795618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D6852B4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6399EBB" w14:textId="77777777" w:rsidR="00136A9C" w:rsidRPr="00143376" w:rsidRDefault="00136A9C" w:rsidP="001F63E1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på begränsningsvägg mot befintlig betongvägg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8B2F85" w14:textId="77777777" w:rsidR="00136A9C" w:rsidRPr="00143376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AAD502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5BAA9CE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5113C3F" w14:textId="77777777" w:rsidR="00136A9C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4112C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364682C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1E8CAB5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AB5627D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gemensam vägg mellan två skyddsrum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901BFE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8EBD2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8FB983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70BA3B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4956C3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647B9CA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DFD27B1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3E8849F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innervägg i skyddsrum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34A100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1163A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628D1A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70031F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8A861C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50D96EB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8AF3727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4E3928F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bärande vägg i förstärkt utrymningsväg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7A450C" w14:textId="77777777" w:rsidR="00136A9C" w:rsidRPr="00143376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B7DA0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234951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647621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8A55E3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7DA00F72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5638AB8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CD640D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skyddande konstruktion vid farlig vara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840AD5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A06B7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94879A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C6F839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18DB4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AF78E6D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07D8985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B116597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ej avkortning av fältarmering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734D7E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708E8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0197E6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D1324B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7343A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97DA2AB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61FB1E1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F7ED1D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största avstånd mellan parallella stänger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504C59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8DD1D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CB8FBD4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FA1C71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6067DF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B62501C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3D626A1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994C448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minsta skarvlängd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3AD72C" w14:textId="77777777" w:rsidR="00136A9C" w:rsidRPr="00143376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5D84B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DB9DA4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DF8395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6BCFDD3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856F781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5A80E73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B3F282B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armering anslutningar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F4E406" w14:textId="77777777" w:rsidR="00136A9C" w:rsidRPr="00143376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DC6AF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C001C5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B4CC9D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E91852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496EB393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B61D11F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2A09A7B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maximal andel skarvade dragna stänger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534338" w14:textId="77777777" w:rsidR="00136A9C" w:rsidRPr="00143376" w:rsidRDefault="00136A9C" w:rsidP="001F63E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46696D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F47494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CD2D1A1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C0E719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EC72FEF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6EBF43B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5054F82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armeringsutformning vid anslutning till stigschakt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C7DA10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05554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CA4765A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C5D4F6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BD2F2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6BFAF755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A8696D9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7q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855F76B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 armeringsarea runt öppningar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01B5FD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AF76F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F73A33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2496BE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5BCEDC8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07998A3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5EF6474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BED7143" w14:textId="77777777" w:rsidR="00136A9C" w:rsidRPr="00143376" w:rsidRDefault="00136A9C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gjutfogar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1ED6E0" w14:textId="77777777" w:rsidR="00136A9C" w:rsidRPr="00143376" w:rsidRDefault="00136A9C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2650C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1F5B07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97ECA32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1FD6A0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53802FE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3E156E4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CF5314" w14:textId="77777777" w:rsidR="00136A9C" w:rsidRPr="00143376" w:rsidRDefault="00136A9C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placering av fog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B2EF9E" w14:textId="77777777" w:rsidR="00136A9C" w:rsidRPr="00143376" w:rsidRDefault="00136A9C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9F79EF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A15914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8732743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B60059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06E60E3A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0D787A3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7t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77B6F5B" w14:textId="77777777" w:rsidR="00136A9C" w:rsidRPr="00143376" w:rsidRDefault="00136A9C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ej rörelsefog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6BA257" w14:textId="77777777" w:rsidR="00136A9C" w:rsidRPr="00143376" w:rsidRDefault="00136A9C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3FCAD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3561916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90D3F8E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4BE6E6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19038297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2BC8689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58209D7" w14:textId="77777777" w:rsidR="00136A9C" w:rsidRPr="00143376" w:rsidRDefault="00136A9C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armering i fog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C04F4C" w14:textId="77777777" w:rsidR="00136A9C" w:rsidRPr="00143376" w:rsidRDefault="00136A9C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AF20C8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D894A0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6EA09A5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80D8A1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2D8C7CF5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6B59620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7v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4D1719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förtagning för takplatta alternativt ökad armering i fog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7C133D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FB006C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54C1369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2919DBB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5CC8B5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136A9C" w:rsidRPr="00143376" w14:paraId="306D329F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1A28C23" w14:textId="77777777" w:rsidR="00136A9C" w:rsidRPr="00143376" w:rsidRDefault="00136A9C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7x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3E6D8FB" w14:textId="77777777" w:rsidR="00136A9C" w:rsidRPr="00143376" w:rsidRDefault="00136A9C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pelare</w:t>
            </w:r>
            <w:r w:rsidR="00AC0906">
              <w:rPr>
                <w:rFonts w:ascii="Arial" w:hAnsi="Arial"/>
                <w:sz w:val="22"/>
                <w:szCs w:val="22"/>
              </w:rPr>
              <w:t xml:space="preserve"> enligt bilaga 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1EECD9" w14:textId="77777777" w:rsidR="00136A9C" w:rsidRPr="00143376" w:rsidRDefault="00136A9C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713A1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5CD73F7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5E6CA30" w14:textId="77777777" w:rsidR="00136A9C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136A9C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E745CA" w14:textId="77777777" w:rsidR="00136A9C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9D3E9CE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83BC83D" w14:textId="77777777" w:rsidR="00AC090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7y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87DBB21" w14:textId="77777777" w:rsidR="00AC090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betongpelare alternativt fasta stålpelare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80BB33" w14:textId="77777777" w:rsidR="00AC090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9A880A" w14:textId="77777777" w:rsidR="00AC0906" w:rsidRPr="00143376" w:rsidRDefault="00603D1E" w:rsidP="007C4B7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E61D2C8" w14:textId="77777777" w:rsidR="00AC0906" w:rsidRPr="00143376" w:rsidRDefault="00603D1E" w:rsidP="007C4B7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9E012C0" w14:textId="77777777" w:rsidR="00AC0906" w:rsidRPr="00143376" w:rsidRDefault="00603D1E" w:rsidP="007C4B7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3C569F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0F334FF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1BD47B9" w14:textId="77777777" w:rsidR="00AC090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7z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5754D6A" w14:textId="77777777" w:rsidR="00AC090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ökad armering vid mötande slingor i innerhörn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27A0BE" w14:textId="77777777" w:rsidR="00AC090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4E6C92" w14:textId="77777777" w:rsidR="00AC0906" w:rsidRPr="00143376" w:rsidRDefault="00603D1E" w:rsidP="007C4B7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AA7E4D1" w14:textId="77777777" w:rsidR="00AC0906" w:rsidRPr="00143376" w:rsidRDefault="00603D1E" w:rsidP="007C4B7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6022695" w14:textId="77777777" w:rsidR="00AC0906" w:rsidRPr="00143376" w:rsidRDefault="00603D1E" w:rsidP="007C4B7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8ED0F5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82AA9B2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D450D59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7å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1E130F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avstånd mellan öppningar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CDE683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11150B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5611E96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9DF474B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BEEA2D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0BC0CC3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7BCFA57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7ä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7DCABEE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avstånd mellan öppning och vägghörn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BC9884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33A544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D580D12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5FA76E8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B0766C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37F4ED5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9427486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57D10CB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ingjutningsgods till karmar m.m. till öppningar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FA2CF6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9BC4E3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BDD2B69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ED700D5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947D33A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0393DEB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6001766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C8E6B9D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ingjutna alternativt inborrade infästningar för t.ex. stegar, radiatorer, ventilationsaggregat, toalettutrymmen och kvarsittande utrustning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C32B6B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65895A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2532799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B22F39F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6E8E8D6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4B71D82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F095AF4" w14:textId="77777777" w:rsidR="00AC0906" w:rsidRPr="00143376" w:rsidRDefault="00AC0906" w:rsidP="00AC0906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7ab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4F322C7" w14:textId="77777777" w:rsidR="00A43DD0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ingjutningsgods för uteluftskanal</w:t>
            </w:r>
            <w:r w:rsidR="00A43DD0">
              <w:rPr>
                <w:rFonts w:ascii="Arial" w:hAnsi="Arial"/>
                <w:sz w:val="22"/>
                <w:szCs w:val="22"/>
              </w:rPr>
              <w:t xml:space="preserve"> placeras max 2000 mm över golv och 500 mm från centrumlinje fläktaggregat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89E17D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9C7744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F98331C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CED96FB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C604E8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166C331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FF3ED46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BE28999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ingjutningsgods för övertrycks-ventiler, antal och placering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C56D07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F47318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8F0397C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2DA14BF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35AE743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D7040B4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E5AFE14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3D1FF7D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ingjutna rörledningar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43170E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D85A37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909B990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5208B06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824A7B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E8BB386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66F0225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BB22D98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genomföringar för rör, utförande och s-avstånd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8BE620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084586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75FEEBB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6567FF5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F77B5F1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898EA08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072CE67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F65447E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genomföringar för el, utförande och s-avstånd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01985F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3F656E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622FC9D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741C9BB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1E4FBB4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E7402D5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D56ECE1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CA4183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genomföringar för antenn och tele, utförande och s-avstånd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402D42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1521AE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6B9EED9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60CBE1E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1E66315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886229C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39D75EE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AC1E90D" w14:textId="77777777" w:rsidR="00AC0906" w:rsidRPr="00143376" w:rsidRDefault="00AC0906" w:rsidP="00C46678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genomföringar för övertrycksmätare, utförande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167D67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D59E8D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F3061AA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E1F7372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79CE190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76BBDE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CEA9794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EC611F5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rostskydd, korrosivitetsklass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ABD453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FD3258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5812AAB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74EADA7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6896BE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70C63DF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B6140AD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CFB0D0E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ytskikt och värmeisolering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30B49D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8DE5D8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FB75E37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8A66082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D1573B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5C68EC4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160625D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9AA6965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tjocklekar på betong stigschakt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9A18D7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B7BF15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F2A4D56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4E5CBBD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EC5CFED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B20633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D5FBC9B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CD38A7B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inbyggnad av dörr är demonterbar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747A68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88CCF0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82ACEE8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D506B34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2D8A53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A06D030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  <w:tcFitText/>
          </w:tcPr>
          <w:p w14:paraId="048B7015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AC0906">
              <w:rPr>
                <w:rFonts w:ascii="Arial" w:hAnsi="Arial"/>
                <w:w w:val="94"/>
                <w:position w:val="-2"/>
                <w:sz w:val="22"/>
                <w:szCs w:val="22"/>
              </w:rPr>
              <w:t>7a</w:t>
            </w:r>
            <w:r w:rsidRPr="00AC0906">
              <w:rPr>
                <w:rFonts w:ascii="Arial" w:hAnsi="Arial"/>
                <w:spacing w:val="3"/>
                <w:w w:val="94"/>
                <w:position w:val="-2"/>
                <w:sz w:val="22"/>
                <w:szCs w:val="22"/>
              </w:rPr>
              <w:t>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4577818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kringbyggd dörr till det fria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A71FD6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7D3CF7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798C2F8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A7C8BDF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70EB371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255C04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26DAEFD" w14:textId="77777777" w:rsidR="00AC0906" w:rsidRPr="00143376" w:rsidRDefault="00AC0906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7an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4DEC274" w14:textId="77777777" w:rsidR="00AC0906" w:rsidRPr="00143376" w:rsidRDefault="00AC0906" w:rsidP="001F63E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montering av dörr för fredsanvändning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D6ABDE" w14:textId="77777777" w:rsidR="00AC0906" w:rsidRPr="00143376" w:rsidRDefault="00AC0906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8C3851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C595F02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B9E9290" w14:textId="77777777" w:rsidR="00AC0906" w:rsidRPr="00143376" w:rsidRDefault="00603D1E" w:rsidP="001F63E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D69790E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5C1038" w:rsidRPr="00143376" w14:paraId="2D880434" w14:textId="77777777" w:rsidTr="00D90B3E">
        <w:trPr>
          <w:cantSplit/>
          <w:trHeight w:val="39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EBEA52E" w14:textId="77777777" w:rsidR="005C1038" w:rsidRPr="00D51A6E" w:rsidRDefault="005C1038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52D3CEDF" w14:textId="77777777" w:rsidR="005C1038" w:rsidRPr="00D51A6E" w:rsidRDefault="005C1038" w:rsidP="00D25E65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2B40FD7" w14:textId="77777777" w:rsidR="005C1038" w:rsidRPr="00143376" w:rsidRDefault="005C1038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0D061E0" w14:textId="77777777" w:rsidR="005C1038" w:rsidRPr="00143376" w:rsidRDefault="005C1038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0547C61D" w14:textId="77777777" w:rsidR="005C1038" w:rsidRPr="00143376" w:rsidRDefault="005C1038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AC0906" w:rsidRPr="00143376" w14:paraId="04E69CD2" w14:textId="77777777" w:rsidTr="00D90B3E">
        <w:trPr>
          <w:cantSplit/>
          <w:trHeight w:val="39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616052C" w14:textId="77777777" w:rsidR="00AC0906" w:rsidRPr="00D51A6E" w:rsidRDefault="00AC0906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25D1515D" w14:textId="77777777" w:rsidR="00AC0906" w:rsidRPr="00143376" w:rsidRDefault="00AC0906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6A2B113C" w14:textId="77777777" w:rsidR="00AC0906" w:rsidRPr="00D51A6E" w:rsidRDefault="00AC0906" w:rsidP="00D25E65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11410A55" w14:textId="77777777" w:rsidR="00AC0906" w:rsidRPr="00143376" w:rsidRDefault="00AC0906" w:rsidP="00D25E65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- skyddsrumstak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7362910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3D1F78B" w14:textId="77777777" w:rsidR="00AC0906" w:rsidRPr="00143376" w:rsidRDefault="00AC0906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69127A31" w14:textId="77777777" w:rsidR="00AC0906" w:rsidRPr="00143376" w:rsidRDefault="00AC0906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AC0906" w:rsidRPr="00143376" w14:paraId="1C078AA3" w14:textId="77777777" w:rsidTr="00D90B3E">
        <w:trPr>
          <w:cantSplit/>
          <w:trHeight w:val="397"/>
        </w:trPr>
        <w:tc>
          <w:tcPr>
            <w:tcW w:w="567" w:type="dxa"/>
          </w:tcPr>
          <w:p w14:paraId="1E1AD0CD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544" w:type="dxa"/>
          </w:tcPr>
          <w:p w14:paraId="05C8F7E8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3046F5">
              <w:rPr>
                <w:rFonts w:ascii="Arial" w:hAnsi="Arial"/>
                <w:sz w:val="22"/>
                <w:szCs w:val="22"/>
              </w:rPr>
              <w:t>betong- och armeringskvalitet</w:t>
            </w:r>
          </w:p>
        </w:tc>
        <w:tc>
          <w:tcPr>
            <w:tcW w:w="709" w:type="dxa"/>
          </w:tcPr>
          <w:p w14:paraId="09DB31F0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</w:tcPr>
          <w:p w14:paraId="39176F9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3201465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0BB572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E0B8C05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A148766" w14:textId="77777777" w:rsidTr="00D90B3E">
        <w:trPr>
          <w:cantSplit/>
          <w:trHeight w:val="397"/>
        </w:trPr>
        <w:tc>
          <w:tcPr>
            <w:tcW w:w="567" w:type="dxa"/>
          </w:tcPr>
          <w:p w14:paraId="685E5B91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b</w:t>
            </w:r>
          </w:p>
        </w:tc>
        <w:tc>
          <w:tcPr>
            <w:tcW w:w="3544" w:type="dxa"/>
          </w:tcPr>
          <w:p w14:paraId="06EBA70A" w14:textId="77777777" w:rsidR="00AC0906" w:rsidRPr="003046F5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seghetskvot för armeringsstål</w:t>
            </w:r>
          </w:p>
        </w:tc>
        <w:tc>
          <w:tcPr>
            <w:tcW w:w="709" w:type="dxa"/>
          </w:tcPr>
          <w:p w14:paraId="1973EA8D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6:21</w:t>
            </w:r>
          </w:p>
        </w:tc>
        <w:tc>
          <w:tcPr>
            <w:tcW w:w="1276" w:type="dxa"/>
          </w:tcPr>
          <w:p w14:paraId="0EF9D46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15546B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F8673C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4158ED0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F0ABC2F" w14:textId="77777777" w:rsidTr="00D90B3E">
        <w:trPr>
          <w:cantSplit/>
          <w:trHeight w:val="397"/>
        </w:trPr>
        <w:tc>
          <w:tcPr>
            <w:tcW w:w="567" w:type="dxa"/>
          </w:tcPr>
          <w:p w14:paraId="509B129E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c</w:t>
            </w:r>
          </w:p>
        </w:tc>
        <w:tc>
          <w:tcPr>
            <w:tcW w:w="3544" w:type="dxa"/>
          </w:tcPr>
          <w:p w14:paraId="68262AF0" w14:textId="77777777" w:rsidR="00AC0906" w:rsidRPr="0014337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skyddsrumstak med ovanförliggande byggnad i betong</w:t>
            </w:r>
          </w:p>
        </w:tc>
        <w:tc>
          <w:tcPr>
            <w:tcW w:w="709" w:type="dxa"/>
          </w:tcPr>
          <w:p w14:paraId="1B4A167A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14:paraId="044CFF45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8E9AF5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7F87C10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2BC5B62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7B5290F" w14:textId="77777777" w:rsidTr="00D90B3E">
        <w:trPr>
          <w:cantSplit/>
          <w:trHeight w:val="397"/>
        </w:trPr>
        <w:tc>
          <w:tcPr>
            <w:tcW w:w="567" w:type="dxa"/>
          </w:tcPr>
          <w:p w14:paraId="19E21B09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</w:tcPr>
          <w:p w14:paraId="1233F872" w14:textId="77777777" w:rsidR="00AC0906" w:rsidRPr="0014337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skyddsrumstak utan ovanförliggande byggnad i betong</w:t>
            </w:r>
          </w:p>
        </w:tc>
        <w:tc>
          <w:tcPr>
            <w:tcW w:w="709" w:type="dxa"/>
          </w:tcPr>
          <w:p w14:paraId="6ECEEE86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14:paraId="13A184F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676BBF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416C4F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88EC1FE" w14:textId="77777777" w:rsidR="00AC0906" w:rsidRPr="00143376" w:rsidRDefault="00603D1E" w:rsidP="007F26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="007F2689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D5C5815" w14:textId="77777777" w:rsidTr="00D90B3E">
        <w:trPr>
          <w:cantSplit/>
          <w:trHeight w:val="397"/>
        </w:trPr>
        <w:tc>
          <w:tcPr>
            <w:tcW w:w="567" w:type="dxa"/>
          </w:tcPr>
          <w:p w14:paraId="1BF4DAA0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e</w:t>
            </w:r>
          </w:p>
        </w:tc>
        <w:tc>
          <w:tcPr>
            <w:tcW w:w="3544" w:type="dxa"/>
          </w:tcPr>
          <w:p w14:paraId="1B73EC1E" w14:textId="77777777" w:rsidR="00AC0906" w:rsidRPr="0014337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skyddsrumstak mot befintligt betongtak</w:t>
            </w:r>
          </w:p>
        </w:tc>
        <w:tc>
          <w:tcPr>
            <w:tcW w:w="709" w:type="dxa"/>
          </w:tcPr>
          <w:p w14:paraId="4935F305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14:paraId="35B8E28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0D73B7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C11500C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2F38B3F4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AAC9D52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AABD932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DB83C84" w14:textId="77777777" w:rsidR="00AC0906" w:rsidRPr="0014337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förstärkt bjälklag över utrymningsväg</w:t>
            </w:r>
          </w:p>
        </w:tc>
        <w:tc>
          <w:tcPr>
            <w:tcW w:w="709" w:type="dxa"/>
          </w:tcPr>
          <w:p w14:paraId="5FF65643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583F0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C76BE9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27A98E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487491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68456D3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B1C0093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C4EBA35" w14:textId="77777777" w:rsidR="00AC0906" w:rsidRPr="0014337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gemensamt bjälklag mellan två skyddsrum</w:t>
            </w:r>
          </w:p>
        </w:tc>
        <w:tc>
          <w:tcPr>
            <w:tcW w:w="709" w:type="dxa"/>
          </w:tcPr>
          <w:p w14:paraId="134A3C94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02AB85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B7AD82B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2C3D51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DD1D925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0BEECD5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E03DC8E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5310FD4" w14:textId="77777777" w:rsidR="00AC0906" w:rsidRPr="0014337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mellanbjälklag i tvåvåningsskyddsrum</w:t>
            </w:r>
          </w:p>
        </w:tc>
        <w:tc>
          <w:tcPr>
            <w:tcW w:w="709" w:type="dxa"/>
          </w:tcPr>
          <w:p w14:paraId="4638DC22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</w:t>
            </w: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61CCF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900AD3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A020B7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B7FCBED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C25476F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79087E2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EB9E781" w14:textId="77777777" w:rsidR="00AC0906" w:rsidRPr="00143376" w:rsidRDefault="00AC0906" w:rsidP="00523EB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tjocklek skyddande konstruktion vid farlig vara</w:t>
            </w:r>
          </w:p>
        </w:tc>
        <w:tc>
          <w:tcPr>
            <w:tcW w:w="709" w:type="dxa"/>
          </w:tcPr>
          <w:p w14:paraId="3CF32A30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A643A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07F7F05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638B29D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291C08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441CFD3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D322FB5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5D306A" w14:textId="77777777" w:rsidR="00AC090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ej avkortning av fältarmering</w:t>
            </w:r>
          </w:p>
        </w:tc>
        <w:tc>
          <w:tcPr>
            <w:tcW w:w="709" w:type="dxa"/>
          </w:tcPr>
          <w:p w14:paraId="5716F726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143FD4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EE1656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7FB3160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A2025F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90F349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BCEBF46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8CB060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största avstånd mellan parallella stänger</w:t>
            </w:r>
          </w:p>
        </w:tc>
        <w:tc>
          <w:tcPr>
            <w:tcW w:w="709" w:type="dxa"/>
          </w:tcPr>
          <w:p w14:paraId="61574BCF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04247B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2F86C2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F5B175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9A933D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08847E5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7619638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5CCA482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minsta skarvlängd</w:t>
            </w:r>
          </w:p>
        </w:tc>
        <w:tc>
          <w:tcPr>
            <w:tcW w:w="709" w:type="dxa"/>
          </w:tcPr>
          <w:p w14:paraId="66CFD19C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A94B5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2BBA07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307017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D01A28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5A6B2DD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73B1474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08C6E25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armeringsutformning anslutningar</w:t>
            </w:r>
          </w:p>
        </w:tc>
        <w:tc>
          <w:tcPr>
            <w:tcW w:w="709" w:type="dxa"/>
          </w:tcPr>
          <w:p w14:paraId="566A70A2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6FE5F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BD6433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5DE8DCB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F290B8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1ECAD37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728C830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294B59A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maximal andel skarvade dragna stänger</w:t>
            </w:r>
          </w:p>
        </w:tc>
        <w:tc>
          <w:tcPr>
            <w:tcW w:w="709" w:type="dxa"/>
          </w:tcPr>
          <w:p w14:paraId="1E079875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708D3C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CE7014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528C96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C32844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066C89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FBE0220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7647C16" w14:textId="77777777" w:rsidR="00AC090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skjuvarmering vid pelare</w:t>
            </w:r>
          </w:p>
        </w:tc>
        <w:tc>
          <w:tcPr>
            <w:tcW w:w="709" w:type="dxa"/>
          </w:tcPr>
          <w:p w14:paraId="24F93894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FC3E6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2F32845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55CCF0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7E67F5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BA36F00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22A379B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8A3D442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gjutfogar</w:t>
            </w:r>
          </w:p>
        </w:tc>
        <w:tc>
          <w:tcPr>
            <w:tcW w:w="709" w:type="dxa"/>
          </w:tcPr>
          <w:p w14:paraId="3012AA81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23D5D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4CF796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672245C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3E9CE7E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AF8A82C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7E60175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8q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DD2B0A8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placering av fog</w:t>
            </w:r>
          </w:p>
        </w:tc>
        <w:tc>
          <w:tcPr>
            <w:tcW w:w="709" w:type="dxa"/>
          </w:tcPr>
          <w:p w14:paraId="46CFFDFD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4FAE8C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FE8105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4C6DD00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19204B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DC0E7D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0589267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0F53AFB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ej rörelsefog</w:t>
            </w:r>
          </w:p>
        </w:tc>
        <w:tc>
          <w:tcPr>
            <w:tcW w:w="709" w:type="dxa"/>
          </w:tcPr>
          <w:p w14:paraId="6AE4868C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0AA11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ED3EA45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2CF21E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543D50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3A47ABD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C8B5C1A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9593D6B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armering i fog</w:t>
            </w:r>
          </w:p>
        </w:tc>
        <w:tc>
          <w:tcPr>
            <w:tcW w:w="709" w:type="dxa"/>
          </w:tcPr>
          <w:p w14:paraId="2F9601F9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D6679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45156FC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F82EBCB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9CBA50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8A04997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80558CF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8t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02CE739" w14:textId="77777777" w:rsidR="00AC090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ingjutna avlopp och rörledningar</w:t>
            </w:r>
          </w:p>
        </w:tc>
        <w:tc>
          <w:tcPr>
            <w:tcW w:w="709" w:type="dxa"/>
          </w:tcPr>
          <w:p w14:paraId="35AF505F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AB1E1C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CAEEA9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D6A9B9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DDED50E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000A460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833CE9F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68A560B" w14:textId="77777777" w:rsidR="00AC090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ingjutningsgods, infästningar</w:t>
            </w:r>
          </w:p>
        </w:tc>
        <w:tc>
          <w:tcPr>
            <w:tcW w:w="709" w:type="dxa"/>
          </w:tcPr>
          <w:p w14:paraId="4413CB3F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691544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861A25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49D351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09FB75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FDC1A56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3AECDDF" w14:textId="77777777" w:rsidR="00AC090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8v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41C9311" w14:textId="77777777" w:rsidR="00AC090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ingjutningsgods lastfördelningsplåt för pelare</w:t>
            </w:r>
          </w:p>
        </w:tc>
        <w:tc>
          <w:tcPr>
            <w:tcW w:w="709" w:type="dxa"/>
          </w:tcPr>
          <w:p w14:paraId="4742CFB6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275F7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6865D15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BADA3FB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789440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3DADA38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9EB5332" w14:textId="77777777" w:rsidR="00AC090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8x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3E38C0B" w14:textId="77777777" w:rsidR="00AC090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ingjutningsgods uteluftskanal</w:t>
            </w:r>
          </w:p>
        </w:tc>
        <w:tc>
          <w:tcPr>
            <w:tcW w:w="709" w:type="dxa"/>
          </w:tcPr>
          <w:p w14:paraId="4B804488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D1FAA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C8901E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F1AC7B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6CBEA6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62E858B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DF2701C" w14:textId="77777777" w:rsidR="00AC090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8y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8C3ACE1" w14:textId="77777777" w:rsidR="00AC090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ingjutningsgods skyddsplåtar, största storlek i tak</w:t>
            </w:r>
          </w:p>
        </w:tc>
        <w:tc>
          <w:tcPr>
            <w:tcW w:w="709" w:type="dxa"/>
          </w:tcPr>
          <w:p w14:paraId="75CBEAE2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FED45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D23F6C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7BEF17B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342D693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A6E24A7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1C5EB8D" w14:textId="77777777" w:rsidR="00AC090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8z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0EA7A0F" w14:textId="77777777" w:rsidR="00AC090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genomföringar för rör</w:t>
            </w:r>
          </w:p>
        </w:tc>
        <w:tc>
          <w:tcPr>
            <w:tcW w:w="709" w:type="dxa"/>
          </w:tcPr>
          <w:p w14:paraId="3E595243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B5B2C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C974FF5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3E34C8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FBF837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91B4AAF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E81103A" w14:textId="77777777" w:rsidR="00AC090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8å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858811F" w14:textId="77777777" w:rsidR="00AC090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genomföringar för el</w:t>
            </w:r>
          </w:p>
        </w:tc>
        <w:tc>
          <w:tcPr>
            <w:tcW w:w="709" w:type="dxa"/>
          </w:tcPr>
          <w:p w14:paraId="265E6C70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72C6ED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1463B74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E63A450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A35C5E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0CB410D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70CC874" w14:textId="77777777" w:rsidR="00AC090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8ä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07302C7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rostskydd, korrosivitetsklass</w:t>
            </w:r>
          </w:p>
        </w:tc>
        <w:tc>
          <w:tcPr>
            <w:tcW w:w="709" w:type="dxa"/>
          </w:tcPr>
          <w:p w14:paraId="173E50DB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B09CC0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E7A5E9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78CD0A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2E71A9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DF373E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08B75B3" w14:textId="77777777" w:rsidR="00AC090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8ö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2F361C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ytskikt och värmeisolering</w:t>
            </w:r>
          </w:p>
        </w:tc>
        <w:tc>
          <w:tcPr>
            <w:tcW w:w="709" w:type="dxa"/>
          </w:tcPr>
          <w:p w14:paraId="4B3BA118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9FF62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8B3073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7299D8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8D333E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40A3201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7FB2C028" w14:textId="77777777" w:rsidR="00AC0906" w:rsidRPr="00D51A6E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0782C1E2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3E54BE9D" w14:textId="77777777" w:rsidR="00AC0906" w:rsidRPr="00D51A6E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542159C3" w14:textId="77777777" w:rsidR="00AC0906" w:rsidRPr="00143376" w:rsidRDefault="00AC0906" w:rsidP="00914DF5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- luftbehandling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1E7D67AE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4BFF4FE2" w14:textId="77777777" w:rsidR="00AC0906" w:rsidRPr="00143376" w:rsidRDefault="00AC0906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</w:tcPr>
          <w:p w14:paraId="1CA86A7E" w14:textId="77777777" w:rsidR="00AC0906" w:rsidRPr="00143376" w:rsidRDefault="00AC0906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AC0906" w:rsidRPr="00143376" w14:paraId="4ACDD993" w14:textId="77777777" w:rsidTr="00D90B3E">
        <w:trPr>
          <w:cantSplit/>
          <w:trHeight w:val="397"/>
        </w:trPr>
        <w:tc>
          <w:tcPr>
            <w:tcW w:w="567" w:type="dxa"/>
          </w:tcPr>
          <w:p w14:paraId="162CF5C1" w14:textId="77777777" w:rsidR="00AC0906" w:rsidRPr="00143376" w:rsidRDefault="00AC0906" w:rsidP="009E330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9a</w:t>
            </w:r>
          </w:p>
        </w:tc>
        <w:tc>
          <w:tcPr>
            <w:tcW w:w="3544" w:type="dxa"/>
          </w:tcPr>
          <w:p w14:paraId="55DCB917" w14:textId="77777777" w:rsidR="00AC0906" w:rsidRPr="00143376" w:rsidRDefault="00AC0906" w:rsidP="000B0A4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utförande överensstämmer med övriga bygghandlingar</w:t>
            </w:r>
          </w:p>
        </w:tc>
        <w:tc>
          <w:tcPr>
            <w:tcW w:w="709" w:type="dxa"/>
          </w:tcPr>
          <w:p w14:paraId="0FB5883E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7:11</w:t>
            </w:r>
          </w:p>
        </w:tc>
        <w:tc>
          <w:tcPr>
            <w:tcW w:w="1276" w:type="dxa"/>
          </w:tcPr>
          <w:p w14:paraId="423860AE" w14:textId="77777777" w:rsidR="00AC0906" w:rsidRPr="00143376" w:rsidRDefault="00603D1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7E1C8DC" w14:textId="77777777" w:rsidR="00AC0906" w:rsidRPr="00143376" w:rsidRDefault="00603D1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BE344A2" w14:textId="77777777" w:rsidR="00AC0906" w:rsidRPr="00143376" w:rsidRDefault="00603D1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58CCFB34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173B942" w14:textId="77777777" w:rsidTr="00D90B3E">
        <w:trPr>
          <w:cantSplit/>
          <w:trHeight w:val="397"/>
        </w:trPr>
        <w:tc>
          <w:tcPr>
            <w:tcW w:w="567" w:type="dxa"/>
          </w:tcPr>
          <w:p w14:paraId="5620B484" w14:textId="77777777" w:rsidR="00AC0906" w:rsidRPr="00143376" w:rsidRDefault="00AC0906" w:rsidP="009E330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9b</w:t>
            </w:r>
          </w:p>
        </w:tc>
        <w:tc>
          <w:tcPr>
            <w:tcW w:w="3544" w:type="dxa"/>
          </w:tcPr>
          <w:p w14:paraId="3FBA1D2C" w14:textId="77777777" w:rsidR="00AC0906" w:rsidRPr="003046F5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uteluftskanal med stötvågsventil</w:t>
            </w:r>
          </w:p>
        </w:tc>
        <w:tc>
          <w:tcPr>
            <w:tcW w:w="709" w:type="dxa"/>
          </w:tcPr>
          <w:p w14:paraId="61FDE611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</w:tcPr>
          <w:p w14:paraId="64700625" w14:textId="77777777" w:rsidR="00AC0906" w:rsidRPr="00143376" w:rsidRDefault="00603D1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8A8AFD4" w14:textId="77777777" w:rsidR="00AC0906" w:rsidRPr="00143376" w:rsidRDefault="00603D1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A6E318E" w14:textId="77777777" w:rsidR="00AC0906" w:rsidRPr="00143376" w:rsidRDefault="00603D1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306FF0C0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7661A81" w14:textId="77777777" w:rsidTr="00D90B3E">
        <w:trPr>
          <w:cantSplit/>
          <w:trHeight w:val="397"/>
        </w:trPr>
        <w:tc>
          <w:tcPr>
            <w:tcW w:w="567" w:type="dxa"/>
          </w:tcPr>
          <w:p w14:paraId="5F970C11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9c</w:t>
            </w:r>
          </w:p>
        </w:tc>
        <w:tc>
          <w:tcPr>
            <w:tcW w:w="3544" w:type="dxa"/>
          </w:tcPr>
          <w:p w14:paraId="40B6C204" w14:textId="77777777" w:rsidR="00AC0906" w:rsidRPr="00143376" w:rsidRDefault="00AC0906" w:rsidP="00914DF5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placering uteluftskanal</w:t>
            </w:r>
          </w:p>
        </w:tc>
        <w:tc>
          <w:tcPr>
            <w:tcW w:w="709" w:type="dxa"/>
          </w:tcPr>
          <w:p w14:paraId="3E3DE520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</w:tcPr>
          <w:p w14:paraId="678BD603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A9E25AD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0184FF7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5FC082C8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FDE4484" w14:textId="77777777" w:rsidTr="00D90B3E">
        <w:trPr>
          <w:cantSplit/>
          <w:trHeight w:val="397"/>
        </w:trPr>
        <w:tc>
          <w:tcPr>
            <w:tcW w:w="567" w:type="dxa"/>
          </w:tcPr>
          <w:p w14:paraId="2313BDA0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9d</w:t>
            </w:r>
          </w:p>
        </w:tc>
        <w:tc>
          <w:tcPr>
            <w:tcW w:w="3544" w:type="dxa"/>
          </w:tcPr>
          <w:p w14:paraId="475E7938" w14:textId="77777777" w:rsidR="00AC0906" w:rsidRPr="0014337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material och dimension uteluftskanal</w:t>
            </w:r>
          </w:p>
        </w:tc>
        <w:tc>
          <w:tcPr>
            <w:tcW w:w="709" w:type="dxa"/>
          </w:tcPr>
          <w:p w14:paraId="0E5D27DF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</w:tcPr>
          <w:p w14:paraId="26CF5747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B53FA48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FB5A4E6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5683F86D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4E52FD3" w14:textId="77777777" w:rsidTr="00D90B3E">
        <w:trPr>
          <w:cantSplit/>
          <w:trHeight w:val="397"/>
        </w:trPr>
        <w:tc>
          <w:tcPr>
            <w:tcW w:w="567" w:type="dxa"/>
          </w:tcPr>
          <w:p w14:paraId="2CF74A68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9e</w:t>
            </w:r>
          </w:p>
        </w:tc>
        <w:tc>
          <w:tcPr>
            <w:tcW w:w="3544" w:type="dxa"/>
          </w:tcPr>
          <w:p w14:paraId="25EE3214" w14:textId="77777777" w:rsidR="00AC0906" w:rsidRPr="0014337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maxvikt vid demonterbar uteluftskanal</w:t>
            </w:r>
          </w:p>
        </w:tc>
        <w:tc>
          <w:tcPr>
            <w:tcW w:w="709" w:type="dxa"/>
          </w:tcPr>
          <w:p w14:paraId="3E03E8E1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</w:tcPr>
          <w:p w14:paraId="3709E1BF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1262658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F99BC28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7D44198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DDAC637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7686FB1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C91C26C" w14:textId="77777777" w:rsidR="00AC0906" w:rsidRPr="0014337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nät vid luftintagets mynning</w:t>
            </w:r>
          </w:p>
        </w:tc>
        <w:tc>
          <w:tcPr>
            <w:tcW w:w="709" w:type="dxa"/>
          </w:tcPr>
          <w:p w14:paraId="5EDCA35E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7429D6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075C4AA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106AA5C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C28E53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4B8EBEE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CF3116E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3F0A711" w14:textId="77777777" w:rsidR="00AC0906" w:rsidRPr="0014337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infästning av uteluftskanal</w:t>
            </w:r>
          </w:p>
        </w:tc>
        <w:tc>
          <w:tcPr>
            <w:tcW w:w="709" w:type="dxa"/>
          </w:tcPr>
          <w:p w14:paraId="124605A1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52ABC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594FDA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FD311DC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F60EEE0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BF2CD82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53FDA28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A1226D" w14:textId="77777777" w:rsidR="00AC0906" w:rsidRPr="0014337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uteluftskanal är rensningsbar</w:t>
            </w:r>
          </w:p>
        </w:tc>
        <w:tc>
          <w:tcPr>
            <w:tcW w:w="709" w:type="dxa"/>
          </w:tcPr>
          <w:p w14:paraId="79B266AB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199B5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D6A38B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F0DCC7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690BB5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FC93644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CC2DB41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A621D17" w14:textId="77777777" w:rsidR="00AC0906" w:rsidRPr="0014337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dräneringsanordning finns i lågpunkt uteluftskanal</w:t>
            </w:r>
          </w:p>
        </w:tc>
        <w:tc>
          <w:tcPr>
            <w:tcW w:w="709" w:type="dxa"/>
          </w:tcPr>
          <w:p w14:paraId="4102B1FA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72AD9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D7B728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3E5364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601318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F1EC428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533B188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B2E9EA6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rostskydd, korrosivitetsklass uteluftskanal</w:t>
            </w:r>
          </w:p>
        </w:tc>
        <w:tc>
          <w:tcPr>
            <w:tcW w:w="709" w:type="dxa"/>
          </w:tcPr>
          <w:p w14:paraId="2689240B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38766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F229D3D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DF70EF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A050F0A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A8556C7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A57FDFB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CB78304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antal ventilationsaggregat</w:t>
            </w:r>
          </w:p>
        </w:tc>
        <w:tc>
          <w:tcPr>
            <w:tcW w:w="709" w:type="dxa"/>
          </w:tcPr>
          <w:p w14:paraId="4729FB9B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A64A44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67BEE30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B6D9F54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785FE9C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8DA216B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85EDB4C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A0FC5A1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placering av ventilationsaggregat</w:t>
            </w:r>
          </w:p>
        </w:tc>
        <w:tc>
          <w:tcPr>
            <w:tcW w:w="709" w:type="dxa"/>
          </w:tcPr>
          <w:p w14:paraId="2A1D9538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F2561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ADE8F65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72FEF0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4F0E6FC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C499C77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340F7D7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70B126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infästning av ventilationsaggregat är utförd i vägg</w:t>
            </w:r>
          </w:p>
        </w:tc>
        <w:tc>
          <w:tcPr>
            <w:tcW w:w="709" w:type="dxa"/>
          </w:tcPr>
          <w:p w14:paraId="0448C192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36AB7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A5C111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908E07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49752A0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23F70AD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F0460FD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09A8FF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 tilluftskanal per ventilationsaggregat</w:t>
            </w:r>
          </w:p>
        </w:tc>
        <w:tc>
          <w:tcPr>
            <w:tcW w:w="709" w:type="dxa"/>
          </w:tcPr>
          <w:p w14:paraId="5BA5055E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CBD2F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A695C8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710224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FFD949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CFCB92E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6D28EAB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6B7F1D6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tilluftskanal är placerad på vägg</w:t>
            </w:r>
          </w:p>
        </w:tc>
        <w:tc>
          <w:tcPr>
            <w:tcW w:w="709" w:type="dxa"/>
          </w:tcPr>
          <w:p w14:paraId="69C59607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196AF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629C9E4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C331E3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1A535B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892FB4C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658DB93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9EC6347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tilluftskanal är utförd enligt typlösning</w:t>
            </w:r>
          </w:p>
        </w:tc>
        <w:tc>
          <w:tcPr>
            <w:tcW w:w="709" w:type="dxa"/>
          </w:tcPr>
          <w:p w14:paraId="5CA98291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02E47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003A9BD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793588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B90F76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84202E8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9BF511A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9q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B9718A8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genomföring och skylt för övertrycksmätare finns</w:t>
            </w:r>
          </w:p>
        </w:tc>
        <w:tc>
          <w:tcPr>
            <w:tcW w:w="709" w:type="dxa"/>
          </w:tcPr>
          <w:p w14:paraId="3E99A013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9ED7D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6CB0BE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6946A9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6CB171A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5A08036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7765C8A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2C9074E" w14:textId="77777777" w:rsidR="00AC0906" w:rsidRDefault="00AC0906" w:rsidP="00D501BE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frånluftskanal mellan toalettutrymme och luftsluss</w:t>
            </w:r>
          </w:p>
        </w:tc>
        <w:tc>
          <w:tcPr>
            <w:tcW w:w="709" w:type="dxa"/>
          </w:tcPr>
          <w:p w14:paraId="452A07D6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7B880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61EC5AB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592097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81D3A0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201377B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9635E59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4276828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dimension och placering av frånluftskanal</w:t>
            </w:r>
          </w:p>
        </w:tc>
        <w:tc>
          <w:tcPr>
            <w:tcW w:w="709" w:type="dxa"/>
          </w:tcPr>
          <w:p w14:paraId="16D3889F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2CF72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4137B1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A67452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D5C55C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EB7EB70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3BA5A73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9t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F2CD5C6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placering av luftsluss</w:t>
            </w:r>
          </w:p>
        </w:tc>
        <w:tc>
          <w:tcPr>
            <w:tcW w:w="709" w:type="dxa"/>
          </w:tcPr>
          <w:p w14:paraId="761211A0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3B1B5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C94A7F5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DFC233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DEE9B1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F4455D7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0D0141B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A049B7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antal och placering av övertrycksventiler</w:t>
            </w:r>
          </w:p>
        </w:tc>
        <w:tc>
          <w:tcPr>
            <w:tcW w:w="709" w:type="dxa"/>
          </w:tcPr>
          <w:p w14:paraId="1538DFB4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EAB75C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4891C6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B12E53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F16F37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44677E7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B9DF02B" w14:textId="77777777" w:rsidR="00AC090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9v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513A45F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splitterskydd framför övertrycks-ventiler</w:t>
            </w:r>
          </w:p>
        </w:tc>
        <w:tc>
          <w:tcPr>
            <w:tcW w:w="709" w:type="dxa"/>
          </w:tcPr>
          <w:p w14:paraId="7D95A900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8152B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94E4D8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C003BC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025367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7077D2E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E729876" w14:textId="77777777" w:rsidR="00AC090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9x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D4F9B8B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placering av ventilationsöppningar i skyddsrumsstomme</w:t>
            </w:r>
          </w:p>
        </w:tc>
        <w:tc>
          <w:tcPr>
            <w:tcW w:w="709" w:type="dxa"/>
          </w:tcPr>
          <w:p w14:paraId="620EF192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56523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49D028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6782E7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B9AA70E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186A032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55A374A" w14:textId="77777777" w:rsidR="00AC090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9y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107C2BC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igensättning av ventilations-öppningar i skyddsrumsstomme</w:t>
            </w:r>
          </w:p>
        </w:tc>
        <w:tc>
          <w:tcPr>
            <w:tcW w:w="709" w:type="dxa"/>
          </w:tcPr>
          <w:p w14:paraId="51C6909F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A6F40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4EBDF2C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7DD6AC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45665A7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8CB01D5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4BC608C" w14:textId="77777777" w:rsidR="00AC090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9z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D0D883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ventilationskanal genom skydds-rumsstomme är demonterbar</w:t>
            </w:r>
          </w:p>
        </w:tc>
        <w:tc>
          <w:tcPr>
            <w:tcW w:w="709" w:type="dxa"/>
          </w:tcPr>
          <w:p w14:paraId="5C0F0AF4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242C1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EBCA5C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630B650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CEC791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94FD5D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F122165" w14:textId="77777777" w:rsidR="00AC090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9å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97F170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ingjutna infästningar överen-stämmer med övriga bygg-handlingar</w:t>
            </w:r>
          </w:p>
        </w:tc>
        <w:tc>
          <w:tcPr>
            <w:tcW w:w="709" w:type="dxa"/>
          </w:tcPr>
          <w:p w14:paraId="1116360C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24347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3FD855C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FF1E2E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D999E05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702842B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6CBA9DD" w14:textId="77777777" w:rsidR="00AC090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9ä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E4080C9" w14:textId="77777777" w:rsidR="00AC0906" w:rsidRDefault="00AC0906" w:rsidP="002D111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expanderinfästningar är utförda enligt dimensioneringslösningar och typlösningar</w:t>
            </w:r>
          </w:p>
        </w:tc>
        <w:tc>
          <w:tcPr>
            <w:tcW w:w="709" w:type="dxa"/>
          </w:tcPr>
          <w:p w14:paraId="0B99A8D1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EE0EE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7BE7780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0FB6390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273AAC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987DF1B" w14:textId="77777777" w:rsidTr="00D90B3E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16953B7E" w14:textId="77777777" w:rsidR="00AC0906" w:rsidRPr="00D51A6E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76180A64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13539252" w14:textId="77777777" w:rsidR="00AC0906" w:rsidRPr="00D51A6E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08210E29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- rörinstallationer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7290179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B2A8334" w14:textId="77777777" w:rsidR="00AC0906" w:rsidRPr="00143376" w:rsidRDefault="00AC0906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28F852A9" w14:textId="77777777" w:rsidR="00AC0906" w:rsidRPr="00143376" w:rsidRDefault="00AC0906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AC0906" w:rsidRPr="00143376" w14:paraId="156C8500" w14:textId="77777777" w:rsidTr="00D90B3E">
        <w:trPr>
          <w:cantSplit/>
          <w:trHeight w:val="397"/>
        </w:trPr>
        <w:tc>
          <w:tcPr>
            <w:tcW w:w="567" w:type="dxa"/>
          </w:tcPr>
          <w:p w14:paraId="4C86F41C" w14:textId="77777777" w:rsidR="00AC0906" w:rsidRPr="00143376" w:rsidRDefault="00AC0906" w:rsidP="00603588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10a</w:t>
            </w:r>
          </w:p>
        </w:tc>
        <w:tc>
          <w:tcPr>
            <w:tcW w:w="3544" w:type="dxa"/>
          </w:tcPr>
          <w:p w14:paraId="704FC630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utförande överensstämmer med övriga bygghandlingar</w:t>
            </w:r>
          </w:p>
        </w:tc>
        <w:tc>
          <w:tcPr>
            <w:tcW w:w="709" w:type="dxa"/>
          </w:tcPr>
          <w:p w14:paraId="3F730E7B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</w:tcPr>
          <w:p w14:paraId="3BFF6604" w14:textId="77777777" w:rsidR="00AC0906" w:rsidRPr="00143376" w:rsidRDefault="00603D1E" w:rsidP="0060358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FF97F6B" w14:textId="77777777" w:rsidR="00AC0906" w:rsidRPr="00143376" w:rsidRDefault="00603D1E" w:rsidP="0060358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19A0F27" w14:textId="77777777" w:rsidR="00AC0906" w:rsidRPr="00143376" w:rsidRDefault="00603D1E" w:rsidP="0060358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E44187E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40E3D5E" w14:textId="77777777" w:rsidTr="00D90B3E">
        <w:trPr>
          <w:cantSplit/>
          <w:trHeight w:val="397"/>
        </w:trPr>
        <w:tc>
          <w:tcPr>
            <w:tcW w:w="567" w:type="dxa"/>
          </w:tcPr>
          <w:p w14:paraId="7F3701C6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10b</w:t>
            </w:r>
          </w:p>
        </w:tc>
        <w:tc>
          <w:tcPr>
            <w:tcW w:w="3544" w:type="dxa"/>
          </w:tcPr>
          <w:p w14:paraId="7C4C12A5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tappställe för vatten</w:t>
            </w:r>
          </w:p>
        </w:tc>
        <w:tc>
          <w:tcPr>
            <w:tcW w:w="709" w:type="dxa"/>
          </w:tcPr>
          <w:p w14:paraId="0D743EC1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</w:tcPr>
          <w:p w14:paraId="3F981A80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93D76AB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5FE539D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18DA918B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B544975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154F7A6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3AD4D22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rör för vatten och luft</w:t>
            </w:r>
          </w:p>
        </w:tc>
        <w:tc>
          <w:tcPr>
            <w:tcW w:w="709" w:type="dxa"/>
          </w:tcPr>
          <w:p w14:paraId="1A74E32D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3C01D1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61E5D32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5EA1415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111B61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DA801F2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92D297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AA5B077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rördimension och material</w:t>
            </w:r>
          </w:p>
        </w:tc>
        <w:tc>
          <w:tcPr>
            <w:tcW w:w="709" w:type="dxa"/>
          </w:tcPr>
          <w:p w14:paraId="016F9542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BDB82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94E8C54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56A67E4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E207150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92005FC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15F92BA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A8CE67A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avstängningsventiler i skyddsrum</w:t>
            </w:r>
          </w:p>
        </w:tc>
        <w:tc>
          <w:tcPr>
            <w:tcW w:w="709" w:type="dxa"/>
          </w:tcPr>
          <w:p w14:paraId="7A72A84A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AF142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6A4B39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78BAEFC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C4B351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9F123B0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C929367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E2D9DBF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rörisolering</w:t>
            </w:r>
          </w:p>
        </w:tc>
        <w:tc>
          <w:tcPr>
            <w:tcW w:w="709" w:type="dxa"/>
          </w:tcPr>
          <w:p w14:paraId="6709A597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227FC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E8CBAAD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7E2607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9C1C29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807C38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2F30C21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12504C4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rörgenomföring</w:t>
            </w:r>
          </w:p>
        </w:tc>
        <w:tc>
          <w:tcPr>
            <w:tcW w:w="709" w:type="dxa"/>
          </w:tcPr>
          <w:p w14:paraId="54347E36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DAC17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F3E03D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926661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1273422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9A5B77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CE527AD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E2FE793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maxvikt vid demonterbara installationer är högst 60 kg</w:t>
            </w:r>
          </w:p>
        </w:tc>
        <w:tc>
          <w:tcPr>
            <w:tcW w:w="709" w:type="dxa"/>
          </w:tcPr>
          <w:p w14:paraId="5ED3B011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1668D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8C028A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EE4DCA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F18C71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6AA2299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57C7081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F4CCA5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golvbrunn vid tappställe</w:t>
            </w:r>
          </w:p>
        </w:tc>
        <w:tc>
          <w:tcPr>
            <w:tcW w:w="709" w:type="dxa"/>
          </w:tcPr>
          <w:p w14:paraId="375BB03B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849C8D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176B440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1EDCBB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AD5531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97B0CEF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7FE33B5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E125E59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samlingsbrunn</w:t>
            </w:r>
          </w:p>
        </w:tc>
        <w:tc>
          <w:tcPr>
            <w:tcW w:w="709" w:type="dxa"/>
          </w:tcPr>
          <w:p w14:paraId="01BA73FF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00B42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B0D51E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90C122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F21A9C7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964F621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0AC1E44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611F0B1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avstängningsanordning i golvbrunn</w:t>
            </w:r>
          </w:p>
        </w:tc>
        <w:tc>
          <w:tcPr>
            <w:tcW w:w="709" w:type="dxa"/>
          </w:tcPr>
          <w:p w14:paraId="394B95E9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C2DCCB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59D26B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8E34BE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2E43F80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B947107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14327A8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551F70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genomgående avloppsledningar</w:t>
            </w:r>
          </w:p>
        </w:tc>
        <w:tc>
          <w:tcPr>
            <w:tcW w:w="709" w:type="dxa"/>
          </w:tcPr>
          <w:p w14:paraId="04A3E980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4196DD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2455B14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9C3C9FC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289978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1B55A72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</w:tcMar>
          </w:tcPr>
          <w:p w14:paraId="18C0EA9E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BF57768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anordning vid eventuell rensningsmöjlighet på avloppsledning</w:t>
            </w:r>
          </w:p>
        </w:tc>
        <w:tc>
          <w:tcPr>
            <w:tcW w:w="709" w:type="dxa"/>
          </w:tcPr>
          <w:p w14:paraId="52F2999C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FBE4C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D85018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298AAA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D89ABF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21F4D8A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255B7EB7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218E7E8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värmeinstallationer finns</w:t>
            </w:r>
          </w:p>
        </w:tc>
        <w:tc>
          <w:tcPr>
            <w:tcW w:w="709" w:type="dxa"/>
          </w:tcPr>
          <w:p w14:paraId="50858D51" w14:textId="77777777" w:rsidR="00AC0906" w:rsidRPr="00143376" w:rsidRDefault="00C55C43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8B34B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D71431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D27AC8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613D6AC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05E0858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5EE84CB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A693B89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värmeinstallationer är manuellt reglerbara</w:t>
            </w:r>
          </w:p>
        </w:tc>
        <w:tc>
          <w:tcPr>
            <w:tcW w:w="709" w:type="dxa"/>
          </w:tcPr>
          <w:p w14:paraId="021DBDCE" w14:textId="77777777" w:rsidR="00AC0906" w:rsidRPr="00143376" w:rsidRDefault="00C55C43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0742C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39AB0C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07DA2C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D9B0BC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029394F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272EEF7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10p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E4628C9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ingjutna infästningar för rörinstallationer överenstämmer med övriga bygghandlingar</w:t>
            </w:r>
          </w:p>
        </w:tc>
        <w:tc>
          <w:tcPr>
            <w:tcW w:w="709" w:type="dxa"/>
          </w:tcPr>
          <w:p w14:paraId="4497838E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9EC4F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CF609AB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5DDE73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FB4F98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E40AB67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888634B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10q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355F4AE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fånganordning för radiatorer</w:t>
            </w:r>
          </w:p>
        </w:tc>
        <w:tc>
          <w:tcPr>
            <w:tcW w:w="709" w:type="dxa"/>
          </w:tcPr>
          <w:p w14:paraId="4398BF81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F7A14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7F35D2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E49E075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334DE4B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89AB72D" w14:textId="77777777" w:rsidTr="00D90B3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51FC652F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10r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AC2A2F3" w14:textId="77777777" w:rsidR="00AC090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expanderinfästningar är utförda enligt dimensioneringslösningar och typlösningar</w:t>
            </w:r>
          </w:p>
        </w:tc>
        <w:tc>
          <w:tcPr>
            <w:tcW w:w="709" w:type="dxa"/>
          </w:tcPr>
          <w:p w14:paraId="77F22D2D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BBFC94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6D57C8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7171AD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C6C7A40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CE7FB68" w14:textId="77777777" w:rsidTr="00D90B3E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52720F97" w14:textId="77777777" w:rsidR="00AC0906" w:rsidRPr="00D51A6E" w:rsidRDefault="00AC0906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7CCCF050" w14:textId="77777777" w:rsidR="00AC0906" w:rsidRPr="00143376" w:rsidRDefault="00AC0906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5D2C32CF" w14:textId="77777777" w:rsidR="00AC0906" w:rsidRPr="00D51A6E" w:rsidRDefault="00AC0906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03A611E2" w14:textId="77777777" w:rsidR="00AC0906" w:rsidRPr="00143376" w:rsidRDefault="00AC0906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Ritningar - elinstallationer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508C70C" w14:textId="77777777" w:rsidR="00AC0906" w:rsidRPr="00143376" w:rsidRDefault="00AC0906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CC8D6D4" w14:textId="77777777" w:rsidR="00AC0906" w:rsidRPr="00143376" w:rsidRDefault="00AC0906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0FE630BA" w14:textId="77777777" w:rsidR="00AC0906" w:rsidRPr="00143376" w:rsidRDefault="00AC0906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AC0906" w:rsidRPr="00143376" w14:paraId="1CB21F77" w14:textId="77777777" w:rsidTr="00D90B3E">
        <w:trPr>
          <w:cantSplit/>
          <w:trHeight w:val="397"/>
        </w:trPr>
        <w:tc>
          <w:tcPr>
            <w:tcW w:w="567" w:type="dxa"/>
          </w:tcPr>
          <w:p w14:paraId="3AA48239" w14:textId="77777777" w:rsidR="00AC0906" w:rsidRPr="00143376" w:rsidRDefault="00AC0906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11a</w:t>
            </w:r>
          </w:p>
        </w:tc>
        <w:tc>
          <w:tcPr>
            <w:tcW w:w="3544" w:type="dxa"/>
          </w:tcPr>
          <w:p w14:paraId="54249C72" w14:textId="77777777" w:rsidR="00AC0906" w:rsidRPr="00143376" w:rsidRDefault="00AC0906" w:rsidP="00846597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utförande överensstämmer med övriga bygghandlingar</w:t>
            </w:r>
          </w:p>
        </w:tc>
        <w:tc>
          <w:tcPr>
            <w:tcW w:w="709" w:type="dxa"/>
          </w:tcPr>
          <w:p w14:paraId="1B92B628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6662CFDB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7CCEEA7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BEC84AB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0BAA3B50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7BE00B9" w14:textId="77777777" w:rsidTr="00D90B3E">
        <w:trPr>
          <w:cantSplit/>
          <w:trHeight w:val="397"/>
        </w:trPr>
        <w:tc>
          <w:tcPr>
            <w:tcW w:w="567" w:type="dxa"/>
          </w:tcPr>
          <w:p w14:paraId="786DE2EE" w14:textId="77777777" w:rsidR="00AC0906" w:rsidRPr="00143376" w:rsidRDefault="00AC0906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11b</w:t>
            </w:r>
          </w:p>
        </w:tc>
        <w:tc>
          <w:tcPr>
            <w:tcW w:w="3544" w:type="dxa"/>
          </w:tcPr>
          <w:p w14:paraId="2AA7C856" w14:textId="77777777" w:rsidR="00AC0906" w:rsidRPr="00143376" w:rsidRDefault="00AC0906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brytare och särskild undercentral vid fast ansluten fredsinstallation som skall demonteras</w:t>
            </w:r>
          </w:p>
        </w:tc>
        <w:tc>
          <w:tcPr>
            <w:tcW w:w="709" w:type="dxa"/>
          </w:tcPr>
          <w:p w14:paraId="01BD5919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580FBCFE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ED23CDB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2759393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3AB252D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4FD9C74" w14:textId="77777777" w:rsidTr="00D90B3E">
        <w:trPr>
          <w:cantSplit/>
          <w:trHeight w:val="397"/>
        </w:trPr>
        <w:tc>
          <w:tcPr>
            <w:tcW w:w="567" w:type="dxa"/>
          </w:tcPr>
          <w:p w14:paraId="6F2E76B8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11c</w:t>
            </w:r>
          </w:p>
        </w:tc>
        <w:tc>
          <w:tcPr>
            <w:tcW w:w="3544" w:type="dxa"/>
          </w:tcPr>
          <w:p w14:paraId="648D75EA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ej utanpåliggande ledningar vid anslutning till luftsluss</w:t>
            </w:r>
          </w:p>
        </w:tc>
        <w:tc>
          <w:tcPr>
            <w:tcW w:w="709" w:type="dxa"/>
          </w:tcPr>
          <w:p w14:paraId="21F182A1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492D0E30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0862E03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6A01C7B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17716A09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5638BA1" w14:textId="77777777" w:rsidTr="00D90B3E">
        <w:trPr>
          <w:cantSplit/>
          <w:trHeight w:val="397"/>
        </w:trPr>
        <w:tc>
          <w:tcPr>
            <w:tcW w:w="567" w:type="dxa"/>
          </w:tcPr>
          <w:p w14:paraId="40680F64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11d</w:t>
            </w:r>
          </w:p>
        </w:tc>
        <w:tc>
          <w:tcPr>
            <w:tcW w:w="3544" w:type="dxa"/>
          </w:tcPr>
          <w:p w14:paraId="732355E7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skyddsrummet har särskilda säkringar i byggnaden huvucentral</w:t>
            </w:r>
          </w:p>
        </w:tc>
        <w:tc>
          <w:tcPr>
            <w:tcW w:w="709" w:type="dxa"/>
          </w:tcPr>
          <w:p w14:paraId="2DA3724F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7265100C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A2583E9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C425CAE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18EA73A7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06A60D9" w14:textId="77777777" w:rsidTr="00D90B3E">
        <w:trPr>
          <w:cantSplit/>
          <w:trHeight w:val="397"/>
        </w:trPr>
        <w:tc>
          <w:tcPr>
            <w:tcW w:w="567" w:type="dxa"/>
          </w:tcPr>
          <w:p w14:paraId="06F0A803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11e</w:t>
            </w:r>
          </w:p>
        </w:tc>
        <w:tc>
          <w:tcPr>
            <w:tcW w:w="3544" w:type="dxa"/>
          </w:tcPr>
          <w:p w14:paraId="596A2CC4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placering av egen gruppcentral i skyddsrummet</w:t>
            </w:r>
          </w:p>
        </w:tc>
        <w:tc>
          <w:tcPr>
            <w:tcW w:w="709" w:type="dxa"/>
          </w:tcPr>
          <w:p w14:paraId="59444573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2B293C59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7FCE790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C4C7938" w14:textId="77777777" w:rsidR="00AC0906" w:rsidRPr="00143376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CD3477D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56DFA27" w14:textId="77777777" w:rsidTr="00D90B3E">
        <w:trPr>
          <w:cantSplit/>
          <w:trHeight w:val="397"/>
        </w:trPr>
        <w:tc>
          <w:tcPr>
            <w:tcW w:w="567" w:type="dxa"/>
          </w:tcPr>
          <w:p w14:paraId="6C1247E3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11f</w:t>
            </w:r>
          </w:p>
        </w:tc>
        <w:tc>
          <w:tcPr>
            <w:tcW w:w="3544" w:type="dxa"/>
          </w:tcPr>
          <w:p w14:paraId="145CAE41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elinstallationerna är fördelade på skilda gruppsäkringar</w:t>
            </w:r>
          </w:p>
        </w:tc>
        <w:tc>
          <w:tcPr>
            <w:tcW w:w="709" w:type="dxa"/>
          </w:tcPr>
          <w:p w14:paraId="42959E8C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00F03DC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B7E916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19CBFE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557C1CE9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1036E55" w14:textId="77777777" w:rsidTr="00D90B3E">
        <w:trPr>
          <w:cantSplit/>
          <w:trHeight w:val="397"/>
        </w:trPr>
        <w:tc>
          <w:tcPr>
            <w:tcW w:w="567" w:type="dxa"/>
          </w:tcPr>
          <w:p w14:paraId="37226609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11g</w:t>
            </w:r>
          </w:p>
        </w:tc>
        <w:tc>
          <w:tcPr>
            <w:tcW w:w="3544" w:type="dxa"/>
          </w:tcPr>
          <w:p w14:paraId="3DB14621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kabelgenomföringar</w:t>
            </w:r>
          </w:p>
        </w:tc>
        <w:tc>
          <w:tcPr>
            <w:tcW w:w="709" w:type="dxa"/>
          </w:tcPr>
          <w:p w14:paraId="54DC382E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1F640E8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C8E5EBB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CD5184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6114EA8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E987B90" w14:textId="77777777" w:rsidTr="00D90B3E">
        <w:trPr>
          <w:cantSplit/>
          <w:trHeight w:val="397"/>
        </w:trPr>
        <w:tc>
          <w:tcPr>
            <w:tcW w:w="567" w:type="dxa"/>
          </w:tcPr>
          <w:p w14:paraId="4BAC6A8D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11h</w:t>
            </w:r>
          </w:p>
        </w:tc>
        <w:tc>
          <w:tcPr>
            <w:tcW w:w="3544" w:type="dxa"/>
          </w:tcPr>
          <w:p w14:paraId="30807B7D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ingjutning av kabelrör</w:t>
            </w:r>
          </w:p>
        </w:tc>
        <w:tc>
          <w:tcPr>
            <w:tcW w:w="709" w:type="dxa"/>
          </w:tcPr>
          <w:p w14:paraId="4C0E4333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5A34DEBB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95198A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A5A2E04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0A3FFC8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8AF2A62" w14:textId="77777777" w:rsidTr="00D90B3E">
        <w:trPr>
          <w:cantSplit/>
          <w:trHeight w:val="397"/>
        </w:trPr>
        <w:tc>
          <w:tcPr>
            <w:tcW w:w="567" w:type="dxa"/>
          </w:tcPr>
          <w:p w14:paraId="6AC93055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11i</w:t>
            </w:r>
          </w:p>
        </w:tc>
        <w:tc>
          <w:tcPr>
            <w:tcW w:w="3544" w:type="dxa"/>
          </w:tcPr>
          <w:p w14:paraId="435011CF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gruppcentral är försedd med jordfelsbrytare</w:t>
            </w:r>
          </w:p>
        </w:tc>
        <w:tc>
          <w:tcPr>
            <w:tcW w:w="709" w:type="dxa"/>
          </w:tcPr>
          <w:p w14:paraId="71C7FF73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209FC30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C09E53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2AC657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ABDA6A6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0B15561" w14:textId="77777777" w:rsidTr="00D90B3E">
        <w:trPr>
          <w:cantSplit/>
          <w:trHeight w:val="397"/>
        </w:trPr>
        <w:tc>
          <w:tcPr>
            <w:tcW w:w="567" w:type="dxa"/>
          </w:tcPr>
          <w:p w14:paraId="52F9EA03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11j</w:t>
            </w:r>
          </w:p>
        </w:tc>
        <w:tc>
          <w:tcPr>
            <w:tcW w:w="3544" w:type="dxa"/>
          </w:tcPr>
          <w:p w14:paraId="58934AF5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erforderlig belysning i samtliga utrymmen i skyddrum</w:t>
            </w:r>
          </w:p>
        </w:tc>
        <w:tc>
          <w:tcPr>
            <w:tcW w:w="709" w:type="dxa"/>
          </w:tcPr>
          <w:p w14:paraId="25AF78FD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57C14F8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E151B8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ACCEA7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224AF54D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C39C0E2" w14:textId="77777777" w:rsidTr="00D90B3E">
        <w:trPr>
          <w:cantSplit/>
          <w:trHeight w:val="397"/>
        </w:trPr>
        <w:tc>
          <w:tcPr>
            <w:tcW w:w="567" w:type="dxa"/>
          </w:tcPr>
          <w:p w14:paraId="1E252BE1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11k</w:t>
            </w:r>
          </w:p>
        </w:tc>
        <w:tc>
          <w:tcPr>
            <w:tcW w:w="3544" w:type="dxa"/>
          </w:tcPr>
          <w:p w14:paraId="13110EB6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hållfasthet hos infästning av belysningsarmaturer och fånganordning</w:t>
            </w:r>
          </w:p>
        </w:tc>
        <w:tc>
          <w:tcPr>
            <w:tcW w:w="709" w:type="dxa"/>
          </w:tcPr>
          <w:p w14:paraId="106E29E5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6D49FE7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AB532D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46C40B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7FC7C4F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6C74D77C" w14:textId="77777777" w:rsidTr="00D90B3E">
        <w:trPr>
          <w:cantSplit/>
          <w:trHeight w:val="397"/>
        </w:trPr>
        <w:tc>
          <w:tcPr>
            <w:tcW w:w="567" w:type="dxa"/>
          </w:tcPr>
          <w:p w14:paraId="2EA9844E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11l</w:t>
            </w:r>
          </w:p>
        </w:tc>
        <w:tc>
          <w:tcPr>
            <w:tcW w:w="3544" w:type="dxa"/>
          </w:tcPr>
          <w:p w14:paraId="384574E2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strömställare</w:t>
            </w:r>
          </w:p>
        </w:tc>
        <w:tc>
          <w:tcPr>
            <w:tcW w:w="709" w:type="dxa"/>
          </w:tcPr>
          <w:p w14:paraId="5BA1E60E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6D038CC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C3C015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50C1AAE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1C686845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3699F6D" w14:textId="77777777" w:rsidTr="00D90B3E">
        <w:trPr>
          <w:cantSplit/>
          <w:trHeight w:val="397"/>
        </w:trPr>
        <w:tc>
          <w:tcPr>
            <w:tcW w:w="567" w:type="dxa"/>
            <w:tcMar>
              <w:left w:w="28" w:type="dxa"/>
            </w:tcMar>
          </w:tcPr>
          <w:p w14:paraId="597BA7A2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11m</w:t>
            </w:r>
          </w:p>
        </w:tc>
        <w:tc>
          <w:tcPr>
            <w:tcW w:w="3544" w:type="dxa"/>
          </w:tcPr>
          <w:p w14:paraId="77DAC7CB" w14:textId="77777777" w:rsidR="00AC0906" w:rsidRPr="00984BB6" w:rsidRDefault="00AC0906" w:rsidP="00574D98">
            <w:pPr>
              <w:tabs>
                <w:tab w:val="left" w:pos="993"/>
              </w:tabs>
              <w:spacing w:before="60"/>
            </w:pPr>
            <w:r>
              <w:rPr>
                <w:rFonts w:ascii="Arial" w:hAnsi="Arial"/>
                <w:sz w:val="22"/>
                <w:szCs w:val="22"/>
              </w:rPr>
              <w:t>belysningseffekt är högst 15 W/m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2 </w:t>
            </w:r>
            <w:r>
              <w:t xml:space="preserve"> </w:t>
            </w:r>
            <w:r w:rsidRPr="00984BB6">
              <w:rPr>
                <w:rFonts w:ascii="Arial" w:hAnsi="Arial"/>
                <w:sz w:val="22"/>
                <w:szCs w:val="22"/>
              </w:rPr>
              <w:t>vid skyddsrumsdrift</w:t>
            </w:r>
          </w:p>
        </w:tc>
        <w:tc>
          <w:tcPr>
            <w:tcW w:w="709" w:type="dxa"/>
          </w:tcPr>
          <w:p w14:paraId="1F2F9DB3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00C1A5B0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FFDF34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C69E5CB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35A198A4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13944E5" w14:textId="77777777" w:rsidTr="00D90B3E">
        <w:trPr>
          <w:cantSplit/>
          <w:trHeight w:val="397"/>
        </w:trPr>
        <w:tc>
          <w:tcPr>
            <w:tcW w:w="567" w:type="dxa"/>
          </w:tcPr>
          <w:p w14:paraId="5615D5E3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11n</w:t>
            </w:r>
          </w:p>
        </w:tc>
        <w:tc>
          <w:tcPr>
            <w:tcW w:w="3544" w:type="dxa"/>
          </w:tcPr>
          <w:p w14:paraId="1EBB55A3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förbikopplingsmöjlighet finns vid belysning som styrs av trappautomat eller kopplingsur</w:t>
            </w:r>
          </w:p>
        </w:tc>
        <w:tc>
          <w:tcPr>
            <w:tcW w:w="709" w:type="dxa"/>
          </w:tcPr>
          <w:p w14:paraId="13D0FE79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53BF1A8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569C48C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5A6135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F40BA55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0D1D10E" w14:textId="77777777" w:rsidTr="00D90B3E">
        <w:trPr>
          <w:cantSplit/>
          <w:trHeight w:val="397"/>
        </w:trPr>
        <w:tc>
          <w:tcPr>
            <w:tcW w:w="567" w:type="dxa"/>
          </w:tcPr>
          <w:p w14:paraId="2D14BBF7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11o</w:t>
            </w:r>
          </w:p>
        </w:tc>
        <w:tc>
          <w:tcPr>
            <w:tcW w:w="3544" w:type="dxa"/>
          </w:tcPr>
          <w:p w14:paraId="0F7BC41B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antal eluttag och typ för skyddssökande</w:t>
            </w:r>
          </w:p>
        </w:tc>
        <w:tc>
          <w:tcPr>
            <w:tcW w:w="709" w:type="dxa"/>
          </w:tcPr>
          <w:p w14:paraId="1A1EFD54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31E937DD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B10E38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1F5FF3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54C07BE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401450F" w14:textId="77777777" w:rsidTr="00D90B3E">
        <w:trPr>
          <w:cantSplit/>
          <w:trHeight w:val="397"/>
        </w:trPr>
        <w:tc>
          <w:tcPr>
            <w:tcW w:w="567" w:type="dxa"/>
          </w:tcPr>
          <w:p w14:paraId="5C4DAF12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11p</w:t>
            </w:r>
          </w:p>
        </w:tc>
        <w:tc>
          <w:tcPr>
            <w:tcW w:w="3544" w:type="dxa"/>
          </w:tcPr>
          <w:p w14:paraId="2B422D17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eluttag för varje ventilations-aggregat</w:t>
            </w:r>
          </w:p>
        </w:tc>
        <w:tc>
          <w:tcPr>
            <w:tcW w:w="709" w:type="dxa"/>
          </w:tcPr>
          <w:p w14:paraId="24C8A63F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409E7F07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B7BF59A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D89E869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2EA611AF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FC90D4A" w14:textId="77777777" w:rsidTr="00D90B3E">
        <w:trPr>
          <w:cantSplit/>
          <w:trHeight w:val="397"/>
        </w:trPr>
        <w:tc>
          <w:tcPr>
            <w:tcW w:w="567" w:type="dxa"/>
          </w:tcPr>
          <w:p w14:paraId="2FC32C2A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11q</w:t>
            </w:r>
          </w:p>
        </w:tc>
        <w:tc>
          <w:tcPr>
            <w:tcW w:w="3544" w:type="dxa"/>
          </w:tcPr>
          <w:p w14:paraId="6D820752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eluttag i luftsluss</w:t>
            </w:r>
          </w:p>
        </w:tc>
        <w:tc>
          <w:tcPr>
            <w:tcW w:w="709" w:type="dxa"/>
          </w:tcPr>
          <w:p w14:paraId="305FBA3E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7:32</w:t>
            </w:r>
          </w:p>
        </w:tc>
        <w:tc>
          <w:tcPr>
            <w:tcW w:w="1276" w:type="dxa"/>
          </w:tcPr>
          <w:p w14:paraId="6378B44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8A86314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EEDCFF4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44FADBD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75894E7" w14:textId="77777777" w:rsidTr="00D90B3E">
        <w:trPr>
          <w:cantSplit/>
          <w:trHeight w:val="397"/>
        </w:trPr>
        <w:tc>
          <w:tcPr>
            <w:tcW w:w="567" w:type="dxa"/>
          </w:tcPr>
          <w:p w14:paraId="3F0FC3B9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11r</w:t>
            </w:r>
          </w:p>
        </w:tc>
        <w:tc>
          <w:tcPr>
            <w:tcW w:w="3544" w:type="dxa"/>
          </w:tcPr>
          <w:p w14:paraId="5AD46300" w14:textId="77777777" w:rsidR="00AC0906" w:rsidRPr="00143376" w:rsidRDefault="00AC0906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antenn- och telegenomföringar, dimension, placering och skyltning</w:t>
            </w:r>
          </w:p>
        </w:tc>
        <w:tc>
          <w:tcPr>
            <w:tcW w:w="709" w:type="dxa"/>
          </w:tcPr>
          <w:p w14:paraId="20E6EC31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7:33</w:t>
            </w:r>
          </w:p>
        </w:tc>
        <w:tc>
          <w:tcPr>
            <w:tcW w:w="1276" w:type="dxa"/>
          </w:tcPr>
          <w:p w14:paraId="55FFCA9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10B3AC6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6DAA1C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C7E60E8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1A43CD63" w14:textId="77777777" w:rsidTr="00D90B3E">
        <w:trPr>
          <w:cantSplit/>
          <w:trHeight w:val="397"/>
        </w:trPr>
        <w:tc>
          <w:tcPr>
            <w:tcW w:w="567" w:type="dxa"/>
          </w:tcPr>
          <w:p w14:paraId="3C5515B2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11s</w:t>
            </w:r>
          </w:p>
        </w:tc>
        <w:tc>
          <w:tcPr>
            <w:tcW w:w="3544" w:type="dxa"/>
          </w:tcPr>
          <w:p w14:paraId="272E14D9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ingjutna infästningar för elinstallationer överenstämmer med övriga bygghandlingar</w:t>
            </w:r>
          </w:p>
        </w:tc>
        <w:tc>
          <w:tcPr>
            <w:tcW w:w="709" w:type="dxa"/>
          </w:tcPr>
          <w:p w14:paraId="2DE291BD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</w:tcPr>
          <w:p w14:paraId="67FDCF6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F09C6A2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515FB23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37502FBA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B5F95E8" w14:textId="77777777" w:rsidTr="00D90B3E">
        <w:trPr>
          <w:cantSplit/>
          <w:trHeight w:val="397"/>
        </w:trPr>
        <w:tc>
          <w:tcPr>
            <w:tcW w:w="567" w:type="dxa"/>
          </w:tcPr>
          <w:p w14:paraId="362B0823" w14:textId="77777777" w:rsidR="00AC0906" w:rsidRPr="00143376" w:rsidRDefault="00AC090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11t</w:t>
            </w:r>
          </w:p>
        </w:tc>
        <w:tc>
          <w:tcPr>
            <w:tcW w:w="3544" w:type="dxa"/>
          </w:tcPr>
          <w:p w14:paraId="2BE3F0E5" w14:textId="77777777" w:rsidR="00AC090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expanderinfästningar är utförda enligt dimensioneringslösningar och typlösningar</w:t>
            </w:r>
          </w:p>
        </w:tc>
        <w:tc>
          <w:tcPr>
            <w:tcW w:w="709" w:type="dxa"/>
          </w:tcPr>
          <w:p w14:paraId="629D5449" w14:textId="77777777" w:rsidR="00AC090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</w:tcPr>
          <w:p w14:paraId="48B75F38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DCCB3FF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1221081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2E02105" w14:textId="77777777" w:rsidR="00AC0906" w:rsidRPr="00143376" w:rsidRDefault="00603D1E" w:rsidP="005C103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846597" w14:paraId="211029FA" w14:textId="77777777" w:rsidTr="00D90B3E">
        <w:trPr>
          <w:cantSplit/>
          <w:trHeight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6BE00" w14:textId="77777777" w:rsidR="00AC0906" w:rsidRPr="00D90B3E" w:rsidRDefault="00AC0906" w:rsidP="00D90B3E">
            <w:pPr>
              <w:tabs>
                <w:tab w:val="left" w:pos="993"/>
              </w:tabs>
              <w:ind w:left="426" w:hanging="426"/>
              <w:jc w:val="center"/>
              <w:rPr>
                <w:rFonts w:ascii="Arial" w:hAnsi="Arial"/>
                <w:b/>
                <w:position w:val="-2"/>
                <w:sz w:val="8"/>
                <w:szCs w:val="8"/>
              </w:rPr>
            </w:pPr>
          </w:p>
          <w:p w14:paraId="56B3BBDF" w14:textId="77777777" w:rsidR="00AC0906" w:rsidRPr="00846597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22"/>
                <w:szCs w:val="22"/>
              </w:rPr>
            </w:pPr>
            <w:r>
              <w:rPr>
                <w:rFonts w:ascii="Arial" w:hAnsi="Arial"/>
                <w:b/>
                <w:position w:val="-2"/>
                <w:sz w:val="22"/>
                <w:szCs w:val="22"/>
              </w:rPr>
              <w:t>12</w:t>
            </w:r>
            <w:r w:rsidRPr="00846597">
              <w:rPr>
                <w:rFonts w:ascii="Arial" w:hAnsi="Arial"/>
                <w:b/>
                <w:position w:val="-2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B4ADB" w14:textId="77777777" w:rsidR="00AC0906" w:rsidRPr="00D90B3E" w:rsidRDefault="00AC0906" w:rsidP="00D90B3E">
            <w:pPr>
              <w:tabs>
                <w:tab w:val="left" w:pos="851"/>
              </w:tabs>
              <w:rPr>
                <w:rFonts w:ascii="Arial" w:hAnsi="Arial"/>
                <w:b/>
                <w:sz w:val="8"/>
                <w:szCs w:val="8"/>
              </w:rPr>
            </w:pPr>
          </w:p>
          <w:p w14:paraId="25B37C2B" w14:textId="77777777" w:rsidR="00AC0906" w:rsidRPr="00846597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Förråd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F3178" w14:textId="77777777" w:rsidR="00AC0906" w:rsidRPr="00846597" w:rsidRDefault="00AC0906" w:rsidP="00D90B3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9BD1B" w14:textId="77777777" w:rsidR="00AC0906" w:rsidRPr="00846597" w:rsidRDefault="00AC0906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8A008" w14:textId="77777777" w:rsidR="00AC0906" w:rsidRPr="00846597" w:rsidRDefault="00AC0906" w:rsidP="00D90B3E">
            <w:pPr>
              <w:rPr>
                <w:rFonts w:ascii="Arial" w:eastAsia="MS Mincho" w:hAnsi="Arial" w:cs="Arial"/>
                <w:b/>
              </w:rPr>
            </w:pPr>
          </w:p>
        </w:tc>
      </w:tr>
      <w:tr w:rsidR="00AC0906" w:rsidRPr="00143376" w14:paraId="0F8A7A6F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1D9" w14:textId="77777777" w:rsidR="00AC0906" w:rsidRPr="0014337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12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63E2" w14:textId="77777777" w:rsidR="00AC0906" w:rsidRPr="00143376" w:rsidRDefault="00252359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låsbart förrådsutrymme</w:t>
            </w:r>
            <w:r w:rsidR="00AC0906">
              <w:rPr>
                <w:rFonts w:ascii="Arial" w:hAnsi="Arial"/>
                <w:sz w:val="22"/>
                <w:szCs w:val="22"/>
              </w:rPr>
              <w:t>, torrt och uppvärmt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BD3" w14:textId="77777777" w:rsidR="00AC0906" w:rsidRPr="00143376" w:rsidRDefault="00AC0906" w:rsidP="00846597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8EFB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Ja</w:t>
            </w:r>
          </w:p>
          <w:p w14:paraId="4C3BFA71" w14:textId="77777777" w:rsidR="00AC0906" w:rsidRPr="00846597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Nej</w:t>
            </w:r>
          </w:p>
          <w:p w14:paraId="340390ED" w14:textId="77777777" w:rsidR="00AC0906" w:rsidRPr="00143376" w:rsidRDefault="00603D1E" w:rsidP="008465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FB4" w14:textId="77777777" w:rsidR="00AC0906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33D7009C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716" w14:textId="77777777" w:rsidR="00AC0906" w:rsidRDefault="00AC0906" w:rsidP="00846597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12b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9AC3" w14:textId="77777777" w:rsidR="00AC0906" w:rsidRDefault="00AC0906" w:rsidP="00846597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monterad skylt: ”Skyddsrumsutrustning” eventuellt kompletterad med planskiss och skylt vid dörr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787" w14:textId="77777777" w:rsidR="00AC0906" w:rsidRPr="00143376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3F7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Ja</w:t>
            </w:r>
          </w:p>
          <w:p w14:paraId="31E36756" w14:textId="77777777" w:rsidR="00AC0906" w:rsidRPr="00846597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Nej</w:t>
            </w:r>
          </w:p>
          <w:p w14:paraId="7C002AB3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AC7" w14:textId="77777777" w:rsidR="00AC0906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C1282F" w14:paraId="2299BB77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F42FA" w14:textId="77777777" w:rsidR="00AC0906" w:rsidRPr="00D90B3E" w:rsidRDefault="00AC0906" w:rsidP="00D90B3E">
            <w:pPr>
              <w:tabs>
                <w:tab w:val="left" w:pos="993"/>
              </w:tabs>
              <w:ind w:left="426" w:hanging="426"/>
              <w:jc w:val="center"/>
              <w:rPr>
                <w:rFonts w:ascii="Arial" w:hAnsi="Arial"/>
                <w:b/>
                <w:position w:val="-2"/>
                <w:sz w:val="8"/>
                <w:szCs w:val="8"/>
              </w:rPr>
            </w:pPr>
          </w:p>
          <w:p w14:paraId="47F956A6" w14:textId="77777777" w:rsidR="00AC0906" w:rsidRPr="00C1282F" w:rsidRDefault="00AC0906" w:rsidP="00710F3D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22"/>
                <w:szCs w:val="22"/>
              </w:rPr>
            </w:pPr>
            <w:r>
              <w:rPr>
                <w:rFonts w:ascii="Arial" w:hAnsi="Arial"/>
                <w:b/>
                <w:position w:val="-2"/>
                <w:sz w:val="22"/>
                <w:szCs w:val="22"/>
              </w:rPr>
              <w:t>13</w:t>
            </w:r>
            <w:r w:rsidRPr="00C1282F">
              <w:rPr>
                <w:rFonts w:ascii="Arial" w:hAnsi="Arial"/>
                <w:b/>
                <w:position w:val="-2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DF260" w14:textId="77777777" w:rsidR="00AC0906" w:rsidRPr="00D90B3E" w:rsidRDefault="00AC0906" w:rsidP="00D90B3E">
            <w:pPr>
              <w:tabs>
                <w:tab w:val="left" w:pos="851"/>
              </w:tabs>
              <w:rPr>
                <w:rFonts w:ascii="Arial" w:hAnsi="Arial"/>
                <w:b/>
                <w:sz w:val="8"/>
                <w:szCs w:val="8"/>
              </w:rPr>
            </w:pPr>
          </w:p>
          <w:p w14:paraId="51C81F12" w14:textId="77777777" w:rsidR="00AC0906" w:rsidRPr="00C1282F" w:rsidRDefault="00AC0906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</w:t>
            </w:r>
            <w:r w:rsidRPr="00C1282F">
              <w:rPr>
                <w:rFonts w:ascii="Arial" w:hAnsi="Arial"/>
                <w:b/>
                <w:sz w:val="22"/>
                <w:szCs w:val="22"/>
              </w:rPr>
              <w:t>trustning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CD959" w14:textId="77777777" w:rsidR="00AC0906" w:rsidRPr="00C1282F" w:rsidRDefault="00AC0906" w:rsidP="00710F3D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ADCB5" w14:textId="77777777" w:rsidR="00AC0906" w:rsidRPr="00C1282F" w:rsidRDefault="00AC0906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2007D" w14:textId="77777777" w:rsidR="00AC0906" w:rsidRPr="00C1282F" w:rsidRDefault="00AC0906" w:rsidP="00710F3D">
            <w:pPr>
              <w:spacing w:before="60"/>
              <w:rPr>
                <w:rFonts w:ascii="Arial" w:eastAsia="MS Mincho" w:hAnsi="Arial" w:cs="Arial"/>
                <w:b/>
              </w:rPr>
            </w:pPr>
          </w:p>
        </w:tc>
      </w:tr>
      <w:tr w:rsidR="00AC0906" w:rsidRPr="00143376" w14:paraId="3DF11B7E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809" w14:textId="77777777" w:rsidR="00AC0906" w:rsidRPr="00143376" w:rsidRDefault="00AC0906" w:rsidP="00710F3D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03C" w14:textId="77777777" w:rsidR="00AC0906" w:rsidRPr="00143376" w:rsidRDefault="00AC0906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toalettkärl, antal, av godkänd typ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728" w14:textId="77777777" w:rsidR="00AC0906" w:rsidRPr="00143376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4657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Ja</w:t>
            </w:r>
          </w:p>
          <w:p w14:paraId="230042E9" w14:textId="77777777" w:rsidR="00AC0906" w:rsidRPr="00846597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Nej</w:t>
            </w:r>
          </w:p>
          <w:p w14:paraId="5C13AD2C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A97" w14:textId="77777777" w:rsidR="00AC0906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999E05D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555" w14:textId="77777777" w:rsidR="00AC0906" w:rsidRDefault="00AC0906" w:rsidP="00710F3D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F6F" w14:textId="77777777" w:rsidR="00AC0906" w:rsidRDefault="00AC0906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vattenkärl, totalt erforderlig volym och max per kärl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D233" w14:textId="77777777" w:rsidR="00AC0906" w:rsidRPr="00143376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F27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Ja</w:t>
            </w:r>
          </w:p>
          <w:p w14:paraId="6B7696F2" w14:textId="77777777" w:rsidR="00AC0906" w:rsidRPr="00846597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Nej</w:t>
            </w:r>
          </w:p>
          <w:p w14:paraId="3F89C4D0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5FE" w14:textId="77777777" w:rsidR="00AC0906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48E3AF9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75F" w14:textId="77777777" w:rsidR="00AC0906" w:rsidRDefault="00AC0906" w:rsidP="00710F3D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4AE" w14:textId="77777777" w:rsidR="00AC0906" w:rsidRDefault="00AC0906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utförande av vattenkärl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2C8" w14:textId="77777777" w:rsidR="00AC0906" w:rsidRPr="00143376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A5A5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Ja</w:t>
            </w:r>
          </w:p>
          <w:p w14:paraId="796D78C0" w14:textId="77777777" w:rsidR="00AC0906" w:rsidRPr="00846597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Nej</w:t>
            </w:r>
          </w:p>
          <w:p w14:paraId="77BE6315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27D" w14:textId="77777777" w:rsidR="00AC0906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94E8D05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3C13" w14:textId="77777777" w:rsidR="00AC0906" w:rsidRDefault="00AC0906" w:rsidP="00710F3D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1AC" w14:textId="77777777" w:rsidR="00AC0906" w:rsidRDefault="00252359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slang</w:t>
            </w:r>
            <w:r w:rsidR="00AC0906">
              <w:rPr>
                <w:rFonts w:ascii="Arial" w:hAnsi="Arial"/>
                <w:sz w:val="22"/>
                <w:szCs w:val="22"/>
              </w:rPr>
              <w:t xml:space="preserve"> för tappställe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2E0" w14:textId="77777777" w:rsidR="00AC0906" w:rsidRPr="00143376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879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Ja</w:t>
            </w:r>
          </w:p>
          <w:p w14:paraId="552E96A3" w14:textId="77777777" w:rsidR="00AC0906" w:rsidRPr="00846597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Nej</w:t>
            </w:r>
          </w:p>
          <w:p w14:paraId="7755CEA4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B35" w14:textId="77777777" w:rsidR="00AC0906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59693D6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DE91" w14:textId="77777777" w:rsidR="00AC0906" w:rsidRDefault="009C746E" w:rsidP="00710F3D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5424" w14:textId="77777777" w:rsidR="00AC0906" w:rsidRDefault="00AC0906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fogmassa, rätt typ, antal patroner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F66" w14:textId="77777777" w:rsidR="00AC0906" w:rsidRPr="00143376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6920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Ja</w:t>
            </w:r>
          </w:p>
          <w:p w14:paraId="796BA585" w14:textId="77777777" w:rsidR="00AC0906" w:rsidRPr="00846597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Nej</w:t>
            </w:r>
          </w:p>
          <w:p w14:paraId="31B9E8A9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7349" w14:textId="77777777" w:rsidR="00AC0906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E23F46C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3D3" w14:textId="77777777" w:rsidR="00AC0906" w:rsidRDefault="009C746E" w:rsidP="00710F3D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4080" w14:textId="77777777" w:rsidR="00AC0906" w:rsidRDefault="00AC0906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nyckel till varje golvbrunn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93E" w14:textId="77777777" w:rsidR="00AC0906" w:rsidRPr="00143376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1BA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Ja</w:t>
            </w:r>
          </w:p>
          <w:p w14:paraId="76C38ADE" w14:textId="77777777" w:rsidR="00AC0906" w:rsidRPr="00846597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Nej</w:t>
            </w:r>
          </w:p>
          <w:p w14:paraId="46B35FBC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727" w14:textId="77777777" w:rsidR="00AC0906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08D9C0D1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A99" w14:textId="77777777" w:rsidR="00AC0906" w:rsidRDefault="009C746E" w:rsidP="00710F3D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09F" w14:textId="77777777" w:rsidR="00AC0906" w:rsidRDefault="00AC0906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fasta nycklar med vidd 30 mm (2 st) för montering av mittpost till SRD-dörr ( vid pardörr om sådan finns)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0B6" w14:textId="77777777" w:rsidR="00AC0906" w:rsidRPr="00143376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4DC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Ja</w:t>
            </w:r>
          </w:p>
          <w:p w14:paraId="7F93B7BD" w14:textId="77777777" w:rsidR="00AC0906" w:rsidRPr="00846597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Nej</w:t>
            </w:r>
          </w:p>
          <w:p w14:paraId="60FCDC79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EFE3" w14:textId="77777777" w:rsidR="00AC0906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58F691C7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43D" w14:textId="77777777" w:rsidR="00AC0906" w:rsidRDefault="009C746E" w:rsidP="00710F3D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87B" w14:textId="77777777" w:rsidR="00AC0906" w:rsidRDefault="00AC0906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fasta nycklar till monterbara pelare (om sådana finns)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C1A" w14:textId="77777777" w:rsidR="00AC0906" w:rsidRPr="00143376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6D5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Ja</w:t>
            </w:r>
          </w:p>
          <w:p w14:paraId="48D15BB8" w14:textId="77777777" w:rsidR="00AC0906" w:rsidRPr="00846597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Nej</w:t>
            </w:r>
          </w:p>
          <w:p w14:paraId="22B882E1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ADD5" w14:textId="77777777" w:rsidR="00AC0906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73DE8333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717D" w14:textId="77777777" w:rsidR="00AC0906" w:rsidRDefault="009C746E" w:rsidP="00710F3D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74FE" w14:textId="77777777" w:rsidR="00AC0906" w:rsidRDefault="00AC0906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verktyg för demontering av kvalificerad fredsinredning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109" w14:textId="77777777" w:rsidR="00AC0906" w:rsidRPr="00143376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B2A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Ja</w:t>
            </w:r>
          </w:p>
          <w:p w14:paraId="259E2C62" w14:textId="77777777" w:rsidR="00AC0906" w:rsidRPr="00846597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Nej</w:t>
            </w:r>
          </w:p>
          <w:p w14:paraId="40196213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EC4" w14:textId="77777777" w:rsidR="00AC0906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2972DD06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F1A" w14:textId="77777777" w:rsidR="00AC0906" w:rsidRDefault="009C746E" w:rsidP="00710F3D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</w:t>
            </w:r>
            <w:r w:rsidR="00924851">
              <w:rPr>
                <w:rFonts w:ascii="Arial" w:hAnsi="Arial"/>
                <w:position w:val="-2"/>
                <w:sz w:val="22"/>
                <w:szCs w:val="22"/>
              </w:rPr>
              <w:t>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0C8" w14:textId="77777777" w:rsidR="00AC0906" w:rsidRDefault="00AC0906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iordningställanderitning är utförd enligt typlösning T01-101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1EC7" w14:textId="77777777" w:rsidR="00AC0906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9788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Ja</w:t>
            </w:r>
          </w:p>
          <w:p w14:paraId="68D4EAB6" w14:textId="77777777" w:rsidR="00AC0906" w:rsidRPr="00846597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Nej</w:t>
            </w:r>
          </w:p>
          <w:p w14:paraId="4B3D2BB2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34DE" w14:textId="77777777" w:rsidR="00AC0906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0906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924851" w14:paraId="77C94A53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07BF" w14:textId="77777777" w:rsidR="00AC0906" w:rsidRPr="00924851" w:rsidRDefault="00924851" w:rsidP="00710F3D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24851">
              <w:rPr>
                <w:rFonts w:ascii="Arial" w:hAnsi="Arial"/>
                <w:position w:val="-2"/>
                <w:sz w:val="22"/>
                <w:szCs w:val="22"/>
              </w:rPr>
              <w:t>13</w:t>
            </w:r>
            <w:r w:rsidR="00927FB8">
              <w:rPr>
                <w:rFonts w:ascii="Arial" w:hAnsi="Arial"/>
                <w:position w:val="-2"/>
                <w:sz w:val="22"/>
                <w:szCs w:val="22"/>
              </w:rPr>
              <w:t>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8B0" w14:textId="77777777" w:rsidR="00AC0906" w:rsidRPr="00924851" w:rsidRDefault="00AC0906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924851">
              <w:rPr>
                <w:rFonts w:ascii="Arial" w:hAnsi="Arial"/>
                <w:sz w:val="22"/>
                <w:szCs w:val="22"/>
              </w:rPr>
              <w:t>iordningställanderitning redovisar all utrustning och inredning som skall monteras respektive demonteras vid skyddsrummets iordningställande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AA8" w14:textId="77777777" w:rsidR="00AC0906" w:rsidRPr="00924851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924851">
              <w:rPr>
                <w:rFonts w:ascii="Arial" w:hAnsi="Arial"/>
                <w:sz w:val="22"/>
                <w:szCs w:val="22"/>
              </w:rPr>
              <w:t>7:42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FD41" w14:textId="77777777" w:rsidR="00AC0906" w:rsidRPr="00924851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924851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924851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924851">
              <w:rPr>
                <w:rFonts w:ascii="Arial" w:hAnsi="Arial"/>
                <w:sz w:val="20"/>
              </w:rPr>
              <w:fldChar w:fldCharType="end"/>
            </w:r>
            <w:r w:rsidR="00AC0906" w:rsidRPr="00924851">
              <w:rPr>
                <w:rFonts w:ascii="Arial" w:hAnsi="Arial"/>
                <w:sz w:val="20"/>
              </w:rPr>
              <w:t xml:space="preserve"> Ja</w:t>
            </w:r>
          </w:p>
          <w:p w14:paraId="38E46195" w14:textId="77777777" w:rsidR="00AC0906" w:rsidRPr="00924851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924851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924851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924851">
              <w:rPr>
                <w:rFonts w:ascii="Arial" w:hAnsi="Arial"/>
                <w:sz w:val="20"/>
              </w:rPr>
              <w:fldChar w:fldCharType="end"/>
            </w:r>
            <w:r w:rsidR="00AC0906" w:rsidRPr="00924851">
              <w:rPr>
                <w:rFonts w:ascii="Arial" w:hAnsi="Arial"/>
                <w:sz w:val="20"/>
              </w:rPr>
              <w:t xml:space="preserve"> Nej</w:t>
            </w:r>
          </w:p>
          <w:p w14:paraId="2C806919" w14:textId="77777777" w:rsidR="00AC0906" w:rsidRPr="00924851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924851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924851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924851">
              <w:rPr>
                <w:rFonts w:ascii="Arial" w:hAnsi="Arial"/>
                <w:sz w:val="20"/>
              </w:rPr>
              <w:fldChar w:fldCharType="end"/>
            </w:r>
            <w:r w:rsidR="00AC0906" w:rsidRPr="00924851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A0FF" w14:textId="77777777" w:rsidR="00AC0906" w:rsidRPr="00924851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D4003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927FB8" w14:paraId="3B3C7081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D61" w14:textId="77777777" w:rsidR="00AC0906" w:rsidRPr="00927FB8" w:rsidRDefault="009C746E" w:rsidP="00924851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27FB8">
              <w:rPr>
                <w:rFonts w:ascii="Arial" w:hAnsi="Arial"/>
                <w:position w:val="-2"/>
                <w:sz w:val="22"/>
                <w:szCs w:val="22"/>
              </w:rPr>
              <w:t>13</w:t>
            </w:r>
            <w:r w:rsidR="00927FB8" w:rsidRPr="00927FB8">
              <w:rPr>
                <w:rFonts w:ascii="Arial" w:hAnsi="Arial"/>
                <w:position w:val="-2"/>
                <w:sz w:val="22"/>
                <w:szCs w:val="22"/>
              </w:rPr>
              <w:t>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6305" w14:textId="77777777" w:rsidR="00AC0906" w:rsidRPr="00927FB8" w:rsidRDefault="00AC0906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927FB8">
              <w:rPr>
                <w:rFonts w:ascii="Arial" w:hAnsi="Arial"/>
                <w:sz w:val="22"/>
                <w:szCs w:val="22"/>
              </w:rPr>
              <w:t>iordningställanderitning redovisar sådan explosiv eller brandfarlig vara som skall avlägsnas vid skyddsrummets iordningställande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73CE" w14:textId="77777777" w:rsidR="00AC0906" w:rsidRPr="00927FB8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927FB8">
              <w:rPr>
                <w:rFonts w:ascii="Arial" w:hAnsi="Arial"/>
                <w:sz w:val="22"/>
                <w:szCs w:val="22"/>
              </w:rPr>
              <w:t>7:42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EDC" w14:textId="77777777" w:rsidR="00AC0906" w:rsidRPr="00927FB8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927FB8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927FB8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927FB8">
              <w:rPr>
                <w:rFonts w:ascii="Arial" w:hAnsi="Arial"/>
                <w:sz w:val="20"/>
              </w:rPr>
              <w:fldChar w:fldCharType="end"/>
            </w:r>
            <w:r w:rsidR="00AC0906" w:rsidRPr="00927FB8">
              <w:rPr>
                <w:rFonts w:ascii="Arial" w:hAnsi="Arial"/>
                <w:sz w:val="20"/>
              </w:rPr>
              <w:t xml:space="preserve"> Ja</w:t>
            </w:r>
          </w:p>
          <w:p w14:paraId="06671819" w14:textId="77777777" w:rsidR="00AC0906" w:rsidRPr="00927FB8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927FB8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927FB8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927FB8">
              <w:rPr>
                <w:rFonts w:ascii="Arial" w:hAnsi="Arial"/>
                <w:sz w:val="20"/>
              </w:rPr>
              <w:fldChar w:fldCharType="end"/>
            </w:r>
            <w:r w:rsidR="00AC0906" w:rsidRPr="00927FB8">
              <w:rPr>
                <w:rFonts w:ascii="Arial" w:hAnsi="Arial"/>
                <w:sz w:val="20"/>
              </w:rPr>
              <w:t xml:space="preserve"> Nej</w:t>
            </w:r>
          </w:p>
          <w:p w14:paraId="3C143965" w14:textId="77777777" w:rsidR="00AC0906" w:rsidRPr="00927FB8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927FB8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927FB8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927FB8">
              <w:rPr>
                <w:rFonts w:ascii="Arial" w:hAnsi="Arial"/>
                <w:sz w:val="20"/>
              </w:rPr>
              <w:fldChar w:fldCharType="end"/>
            </w:r>
            <w:r w:rsidR="00AC0906" w:rsidRPr="00927FB8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803" w14:textId="77777777" w:rsidR="00AC0906" w:rsidRPr="00927FB8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D4003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0906" w:rsidRPr="00143376" w14:paraId="49EA2833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18B4D09E" w14:textId="77777777" w:rsidR="00AC0906" w:rsidRDefault="009C746E" w:rsidP="00710F3D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927FB8">
              <w:rPr>
                <w:rFonts w:ascii="Arial" w:hAnsi="Arial"/>
                <w:w w:val="94"/>
                <w:position w:val="-2"/>
                <w:sz w:val="22"/>
                <w:szCs w:val="22"/>
              </w:rPr>
              <w:t>13</w:t>
            </w:r>
            <w:r w:rsidR="00927FB8" w:rsidRPr="00927FB8">
              <w:rPr>
                <w:rFonts w:ascii="Arial" w:hAnsi="Arial"/>
                <w:spacing w:val="3"/>
                <w:w w:val="94"/>
                <w:position w:val="-2"/>
                <w:sz w:val="22"/>
                <w:szCs w:val="22"/>
              </w:rPr>
              <w:t>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0960" w14:textId="77777777" w:rsidR="00AC0906" w:rsidRDefault="00AC0906" w:rsidP="00710F3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iordningställanderitning innehåller lista på i skyddsrumsförrådet förvarad materiel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88C1" w14:textId="77777777" w:rsidR="00AC0906" w:rsidRDefault="00AC0906" w:rsidP="00710F3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F12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Ja</w:t>
            </w:r>
          </w:p>
          <w:p w14:paraId="43FD423A" w14:textId="77777777" w:rsidR="00AC0906" w:rsidRPr="00846597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Nej</w:t>
            </w:r>
          </w:p>
          <w:p w14:paraId="65E278FE" w14:textId="77777777" w:rsidR="00AC0906" w:rsidRPr="00143376" w:rsidRDefault="00603D1E" w:rsidP="00710F3D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0906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0906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A4E1" w14:textId="77777777" w:rsidR="00AC0906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D4003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59543C" w:rsidRPr="00143376" w14:paraId="396F1B51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0BE9" w14:textId="77777777" w:rsidR="0059543C" w:rsidRDefault="0059543C" w:rsidP="009C74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13</w:t>
            </w:r>
            <w:r w:rsidR="006D4003">
              <w:rPr>
                <w:rFonts w:ascii="Arial" w:hAnsi="Arial"/>
                <w:position w:val="-2"/>
                <w:sz w:val="22"/>
                <w:szCs w:val="22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C40" w14:textId="77777777" w:rsidR="0059543C" w:rsidRDefault="0059543C" w:rsidP="007F2689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övrig grundutrustning (kontrolleras)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8E97" w14:textId="77777777" w:rsidR="0059543C" w:rsidRPr="00143376" w:rsidRDefault="0059543C" w:rsidP="007F268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FA70" w14:textId="77777777" w:rsidR="0059543C" w:rsidRPr="00143376" w:rsidRDefault="00603D1E" w:rsidP="007F26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543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59543C" w:rsidRPr="00846597">
              <w:rPr>
                <w:rFonts w:ascii="Arial" w:hAnsi="Arial"/>
                <w:sz w:val="20"/>
              </w:rPr>
              <w:t xml:space="preserve"> Ja</w:t>
            </w:r>
          </w:p>
          <w:p w14:paraId="434C94BF" w14:textId="77777777" w:rsidR="0059543C" w:rsidRPr="00846597" w:rsidRDefault="00603D1E" w:rsidP="007F26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543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59543C" w:rsidRPr="00846597">
              <w:rPr>
                <w:rFonts w:ascii="Arial" w:hAnsi="Arial"/>
                <w:sz w:val="20"/>
              </w:rPr>
              <w:t xml:space="preserve"> Nej</w:t>
            </w:r>
          </w:p>
          <w:p w14:paraId="6BF3392D" w14:textId="77777777" w:rsidR="0059543C" w:rsidRPr="00143376" w:rsidRDefault="00603D1E" w:rsidP="007F26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43C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59543C"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72B9" w14:textId="77777777" w:rsidR="0059543C" w:rsidRPr="00846597" w:rsidRDefault="00603D1E" w:rsidP="005C1038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9543C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="005C1038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D90B3E" w:rsidRPr="00C1282F" w14:paraId="663073A4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7D2DB" w14:textId="77777777" w:rsidR="00D90B3E" w:rsidRPr="00D90B3E" w:rsidRDefault="00D90B3E" w:rsidP="00D90B3E">
            <w:pPr>
              <w:tabs>
                <w:tab w:val="left" w:pos="993"/>
              </w:tabs>
              <w:ind w:left="426" w:hanging="426"/>
              <w:jc w:val="center"/>
              <w:rPr>
                <w:rFonts w:ascii="Arial" w:hAnsi="Arial"/>
                <w:b/>
                <w:position w:val="-2"/>
                <w:sz w:val="8"/>
                <w:szCs w:val="8"/>
              </w:rPr>
            </w:pPr>
          </w:p>
          <w:p w14:paraId="6DE112FE" w14:textId="77777777" w:rsidR="00D90B3E" w:rsidRPr="00C1282F" w:rsidRDefault="00D90B3E" w:rsidP="00D90B3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22"/>
                <w:szCs w:val="22"/>
              </w:rPr>
            </w:pPr>
            <w:r>
              <w:rPr>
                <w:rFonts w:ascii="Arial" w:hAnsi="Arial"/>
                <w:b/>
                <w:position w:val="-2"/>
                <w:sz w:val="22"/>
                <w:szCs w:val="22"/>
              </w:rPr>
              <w:t>14</w:t>
            </w:r>
            <w:r w:rsidRPr="00C1282F">
              <w:rPr>
                <w:rFonts w:ascii="Arial" w:hAnsi="Arial"/>
                <w:b/>
                <w:position w:val="-2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288CA" w14:textId="77777777" w:rsidR="00D90B3E" w:rsidRPr="00D90B3E" w:rsidRDefault="00D90B3E" w:rsidP="00D90B3E">
            <w:pPr>
              <w:tabs>
                <w:tab w:val="left" w:pos="851"/>
              </w:tabs>
              <w:rPr>
                <w:rFonts w:ascii="Arial" w:hAnsi="Arial"/>
                <w:b/>
                <w:sz w:val="8"/>
                <w:szCs w:val="8"/>
              </w:rPr>
            </w:pPr>
          </w:p>
          <w:p w14:paraId="6C66AA96" w14:textId="77777777" w:rsidR="00D90B3E" w:rsidRPr="00C1282F" w:rsidRDefault="00D90B3E" w:rsidP="00D90B3E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Intyg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B2A6A" w14:textId="77777777" w:rsidR="00D90B3E" w:rsidRPr="00C1282F" w:rsidRDefault="00D90B3E" w:rsidP="009515C6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6E9F7" w14:textId="77777777" w:rsidR="00D90B3E" w:rsidRPr="00C1282F" w:rsidRDefault="00D90B3E" w:rsidP="009515C6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A912F" w14:textId="77777777" w:rsidR="00D90B3E" w:rsidRPr="00C1282F" w:rsidRDefault="00D90B3E" w:rsidP="009515C6">
            <w:pPr>
              <w:spacing w:before="60"/>
              <w:rPr>
                <w:rFonts w:ascii="Arial" w:eastAsia="MS Mincho" w:hAnsi="Arial" w:cs="Arial"/>
                <w:b/>
              </w:rPr>
            </w:pPr>
          </w:p>
        </w:tc>
      </w:tr>
      <w:tr w:rsidR="00D90B3E" w:rsidRPr="00143376" w14:paraId="13D9952D" w14:textId="77777777" w:rsidTr="00D90B3E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43ED" w14:textId="77777777" w:rsidR="00D90B3E" w:rsidRPr="00143376" w:rsidRDefault="00D90B3E" w:rsidP="00D90B3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14a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3C5" w14:textId="77777777" w:rsidR="00D90B3E" w:rsidRPr="00143376" w:rsidRDefault="00D90B3E" w:rsidP="00D90B3E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Intyg nr. 1 kan utfärdas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354" w14:textId="77777777" w:rsidR="00D90B3E" w:rsidRPr="00143376" w:rsidRDefault="00D90B3E" w:rsidP="00D90B3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4:11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389" w14:textId="77777777" w:rsidR="00D90B3E" w:rsidRPr="00143376" w:rsidRDefault="00D90B3E" w:rsidP="009515C6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Ja</w:t>
            </w:r>
          </w:p>
          <w:p w14:paraId="676BB653" w14:textId="77777777" w:rsidR="00D90B3E" w:rsidRPr="00846597" w:rsidRDefault="00D90B3E" w:rsidP="009515C6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Nej</w:t>
            </w:r>
          </w:p>
          <w:p w14:paraId="2A3E79E7" w14:textId="77777777" w:rsidR="00D90B3E" w:rsidRPr="00143376" w:rsidRDefault="00D90B3E" w:rsidP="009515C6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3C2D8D">
              <w:rPr>
                <w:rFonts w:ascii="Arial" w:hAnsi="Arial"/>
                <w:sz w:val="20"/>
              </w:rPr>
            </w:r>
            <w:r w:rsidR="003C2D8D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846597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E09" w14:textId="77777777" w:rsidR="00D90B3E" w:rsidRPr="00846597" w:rsidRDefault="00D90B3E" w:rsidP="009515C6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</w:tbl>
    <w:p w14:paraId="1D3C9406" w14:textId="77777777" w:rsidR="00D85FAF" w:rsidRPr="00AB32BC" w:rsidRDefault="00D85FAF">
      <w:pPr>
        <w:pStyle w:val="Brdtext"/>
        <w:tabs>
          <w:tab w:val="left" w:pos="1134"/>
        </w:tabs>
        <w:rPr>
          <w:sz w:val="20"/>
        </w:rPr>
      </w:pPr>
    </w:p>
    <w:sectPr w:rsidR="00D85FAF" w:rsidRPr="00AB32BC" w:rsidSect="00F94ADE">
      <w:headerReference w:type="default" r:id="rId8"/>
      <w:footerReference w:type="default" r:id="rId9"/>
      <w:pgSz w:w="11907" w:h="16840" w:code="9"/>
      <w:pgMar w:top="1134" w:right="1985" w:bottom="567" w:left="1985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A1AF" w14:textId="77777777" w:rsidR="003C2D8D" w:rsidRDefault="003C2D8D">
      <w:r>
        <w:separator/>
      </w:r>
    </w:p>
  </w:endnote>
  <w:endnote w:type="continuationSeparator" w:id="0">
    <w:p w14:paraId="1CDDDFBF" w14:textId="77777777" w:rsidR="003C2D8D" w:rsidRDefault="003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99EC" w14:textId="6A8E1158" w:rsidR="007F2689" w:rsidRDefault="00C37684" w:rsidP="000976A5">
    <w:pPr>
      <w:pStyle w:val="Sidfot"/>
      <w:tabs>
        <w:tab w:val="center" w:pos="3969"/>
        <w:tab w:val="right" w:pos="7938"/>
      </w:tabs>
      <w:ind w:left="0" w:right="-1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6673A3C" wp14:editId="1E52D3A5">
          <wp:simplePos x="0" y="0"/>
          <wp:positionH relativeFrom="column">
            <wp:posOffset>4391660</wp:posOffset>
          </wp:positionH>
          <wp:positionV relativeFrom="paragraph">
            <wp:posOffset>382905</wp:posOffset>
          </wp:positionV>
          <wp:extent cx="666750" cy="295275"/>
          <wp:effectExtent l="0" t="0" r="0" b="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96C">
      <w:rPr>
        <w:rStyle w:val="Sidnummer"/>
        <w:sz w:val="16"/>
      </w:rPr>
      <w:t>Bygghandlingar</w:t>
    </w:r>
    <w:r w:rsidR="00B7096C">
      <w:rPr>
        <w:rStyle w:val="Sidnummer"/>
        <w:sz w:val="16"/>
      </w:rPr>
      <w:br/>
      <w:t>2016</w:t>
    </w:r>
    <w:r w:rsidR="00105F0F">
      <w:rPr>
        <w:rStyle w:val="Sidnummer"/>
        <w:sz w:val="16"/>
      </w:rPr>
      <w:t>-07</w:t>
    </w:r>
    <w:r w:rsidR="007F2689">
      <w:rPr>
        <w:rStyle w:val="Sidnummer"/>
        <w:sz w:val="16"/>
      </w:rPr>
      <w:t>-</w:t>
    </w:r>
    <w:r w:rsidR="00B7096C">
      <w:rPr>
        <w:rStyle w:val="Sidnummer"/>
        <w:sz w:val="16"/>
      </w:rPr>
      <w:t>1</w:t>
    </w:r>
    <w:r w:rsidR="00B239A8">
      <w:rPr>
        <w:rStyle w:val="Sidnummer"/>
        <w:sz w:val="16"/>
      </w:rPr>
      <w:t>5</w:t>
    </w:r>
    <w:r w:rsidR="007F2689">
      <w:rPr>
        <w:rStyle w:val="Sidnummer"/>
      </w:rPr>
      <w:tab/>
    </w:r>
    <w:r w:rsidR="007F2689">
      <w:rPr>
        <w:rStyle w:val="Sidnummer"/>
        <w:szCs w:val="24"/>
      </w:rPr>
      <w:fldChar w:fldCharType="begin"/>
    </w:r>
    <w:r w:rsidR="007F2689">
      <w:rPr>
        <w:rStyle w:val="Sidnummer"/>
        <w:szCs w:val="24"/>
      </w:rPr>
      <w:instrText xml:space="preserve"> PAGE </w:instrText>
    </w:r>
    <w:r w:rsidR="007F2689">
      <w:rPr>
        <w:rStyle w:val="Sidnummer"/>
        <w:szCs w:val="24"/>
      </w:rPr>
      <w:fldChar w:fldCharType="separate"/>
    </w:r>
    <w:r w:rsidR="00B239A8">
      <w:rPr>
        <w:rStyle w:val="Sidnummer"/>
        <w:noProof/>
        <w:szCs w:val="24"/>
      </w:rPr>
      <w:t>1</w:t>
    </w:r>
    <w:r w:rsidR="007F2689">
      <w:rPr>
        <w:rStyle w:val="Sidnummer"/>
        <w:szCs w:val="24"/>
      </w:rPr>
      <w:fldChar w:fldCharType="end"/>
    </w:r>
    <w:r w:rsidR="007F2689"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2D56" w14:textId="77777777" w:rsidR="003C2D8D" w:rsidRDefault="003C2D8D">
      <w:r>
        <w:separator/>
      </w:r>
    </w:p>
  </w:footnote>
  <w:footnote w:type="continuationSeparator" w:id="0">
    <w:p w14:paraId="5743156E" w14:textId="77777777" w:rsidR="003C2D8D" w:rsidRDefault="003C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1550" w14:textId="77777777" w:rsidR="007F2689" w:rsidRDefault="007F2689" w:rsidP="00C0631C">
    <w:pPr>
      <w:pStyle w:val="Sidhuvud"/>
      <w:ind w:left="0" w:right="-1"/>
    </w:pPr>
    <w:r>
      <w:t>Checklista till SR 15</w:t>
    </w:r>
    <w:r w:rsidR="00105F0F">
      <w:t xml:space="preserve">  -  Bygghandlingar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77042D62"/>
    <w:multiLevelType w:val="singleLevel"/>
    <w:tmpl w:val="8B50DF88"/>
    <w:lvl w:ilvl="0">
      <w:start w:val="1"/>
      <w:numFmt w:val="decimal"/>
      <w:lvlText w:val="%1) "/>
      <w:legacy w:legacy="1" w:legacySpace="0" w:legacyIndent="283"/>
      <w:lvlJc w:val="left"/>
      <w:pPr>
        <w:ind w:left="43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CB"/>
    <w:rsid w:val="00004F5B"/>
    <w:rsid w:val="0000707C"/>
    <w:rsid w:val="00014359"/>
    <w:rsid w:val="00040AC9"/>
    <w:rsid w:val="000505CE"/>
    <w:rsid w:val="000976A5"/>
    <w:rsid w:val="000A3644"/>
    <w:rsid w:val="000B0A49"/>
    <w:rsid w:val="000D160B"/>
    <w:rsid w:val="000F6DFD"/>
    <w:rsid w:val="00100ED4"/>
    <w:rsid w:val="00104E16"/>
    <w:rsid w:val="00105F0F"/>
    <w:rsid w:val="00116574"/>
    <w:rsid w:val="001175FB"/>
    <w:rsid w:val="001214F9"/>
    <w:rsid w:val="00127174"/>
    <w:rsid w:val="00136A9C"/>
    <w:rsid w:val="00143376"/>
    <w:rsid w:val="0019068F"/>
    <w:rsid w:val="001A4EC9"/>
    <w:rsid w:val="001A6F40"/>
    <w:rsid w:val="001B0677"/>
    <w:rsid w:val="001B486B"/>
    <w:rsid w:val="001B4C17"/>
    <w:rsid w:val="001D0242"/>
    <w:rsid w:val="001E0FE4"/>
    <w:rsid w:val="001E308A"/>
    <w:rsid w:val="001F4543"/>
    <w:rsid w:val="001F63E1"/>
    <w:rsid w:val="00202078"/>
    <w:rsid w:val="00212513"/>
    <w:rsid w:val="002240AE"/>
    <w:rsid w:val="00232AD1"/>
    <w:rsid w:val="00234640"/>
    <w:rsid w:val="002364C6"/>
    <w:rsid w:val="00240187"/>
    <w:rsid w:val="00247AB4"/>
    <w:rsid w:val="00252359"/>
    <w:rsid w:val="0026166B"/>
    <w:rsid w:val="00277847"/>
    <w:rsid w:val="002A2E18"/>
    <w:rsid w:val="002A5B6E"/>
    <w:rsid w:val="002C1169"/>
    <w:rsid w:val="002C39EB"/>
    <w:rsid w:val="002C5BC9"/>
    <w:rsid w:val="002D1117"/>
    <w:rsid w:val="002D5AAF"/>
    <w:rsid w:val="002D7BCB"/>
    <w:rsid w:val="003014C6"/>
    <w:rsid w:val="003046F5"/>
    <w:rsid w:val="003119B2"/>
    <w:rsid w:val="003542BD"/>
    <w:rsid w:val="00354A40"/>
    <w:rsid w:val="00376F32"/>
    <w:rsid w:val="00382199"/>
    <w:rsid w:val="00383B19"/>
    <w:rsid w:val="00387838"/>
    <w:rsid w:val="00396134"/>
    <w:rsid w:val="00397DE8"/>
    <w:rsid w:val="003A0830"/>
    <w:rsid w:val="003A25AB"/>
    <w:rsid w:val="003B31BD"/>
    <w:rsid w:val="003B68E4"/>
    <w:rsid w:val="003C2D8D"/>
    <w:rsid w:val="003D2356"/>
    <w:rsid w:val="003E4370"/>
    <w:rsid w:val="004126A9"/>
    <w:rsid w:val="00415A2C"/>
    <w:rsid w:val="00425901"/>
    <w:rsid w:val="004307D4"/>
    <w:rsid w:val="00434CB6"/>
    <w:rsid w:val="004878E2"/>
    <w:rsid w:val="00494803"/>
    <w:rsid w:val="004B7BE8"/>
    <w:rsid w:val="004E4A8D"/>
    <w:rsid w:val="004E58CB"/>
    <w:rsid w:val="004E5D12"/>
    <w:rsid w:val="004F587C"/>
    <w:rsid w:val="00501865"/>
    <w:rsid w:val="0050637B"/>
    <w:rsid w:val="00523EB7"/>
    <w:rsid w:val="00543B31"/>
    <w:rsid w:val="0056225F"/>
    <w:rsid w:val="00572221"/>
    <w:rsid w:val="00574D98"/>
    <w:rsid w:val="00593444"/>
    <w:rsid w:val="0059543C"/>
    <w:rsid w:val="005A6C5B"/>
    <w:rsid w:val="005C1038"/>
    <w:rsid w:val="005D7092"/>
    <w:rsid w:val="005E17CE"/>
    <w:rsid w:val="00603588"/>
    <w:rsid w:val="00603D1E"/>
    <w:rsid w:val="006418F9"/>
    <w:rsid w:val="00641B40"/>
    <w:rsid w:val="00644C64"/>
    <w:rsid w:val="00657736"/>
    <w:rsid w:val="00692347"/>
    <w:rsid w:val="006A03AD"/>
    <w:rsid w:val="006D4003"/>
    <w:rsid w:val="006D7F5B"/>
    <w:rsid w:val="006E3410"/>
    <w:rsid w:val="00700652"/>
    <w:rsid w:val="00710F3D"/>
    <w:rsid w:val="00754F11"/>
    <w:rsid w:val="00771ACB"/>
    <w:rsid w:val="0077434C"/>
    <w:rsid w:val="00775BF3"/>
    <w:rsid w:val="00783DA9"/>
    <w:rsid w:val="007A4ED8"/>
    <w:rsid w:val="007B681C"/>
    <w:rsid w:val="007C4B73"/>
    <w:rsid w:val="007D15E4"/>
    <w:rsid w:val="007D7B8B"/>
    <w:rsid w:val="007E4040"/>
    <w:rsid w:val="007F2689"/>
    <w:rsid w:val="007F60EC"/>
    <w:rsid w:val="00813CDB"/>
    <w:rsid w:val="0082185F"/>
    <w:rsid w:val="008405E7"/>
    <w:rsid w:val="00842E71"/>
    <w:rsid w:val="00846597"/>
    <w:rsid w:val="00881493"/>
    <w:rsid w:val="00884A0C"/>
    <w:rsid w:val="008939B3"/>
    <w:rsid w:val="008D48F7"/>
    <w:rsid w:val="008F414C"/>
    <w:rsid w:val="00913BF8"/>
    <w:rsid w:val="00914DF5"/>
    <w:rsid w:val="009217E3"/>
    <w:rsid w:val="00924851"/>
    <w:rsid w:val="00927FB8"/>
    <w:rsid w:val="00935F54"/>
    <w:rsid w:val="0094053B"/>
    <w:rsid w:val="00963355"/>
    <w:rsid w:val="009640C3"/>
    <w:rsid w:val="00970BF2"/>
    <w:rsid w:val="00974452"/>
    <w:rsid w:val="00984BB6"/>
    <w:rsid w:val="009961E2"/>
    <w:rsid w:val="009A1737"/>
    <w:rsid w:val="009B6F2A"/>
    <w:rsid w:val="009C746E"/>
    <w:rsid w:val="009D4467"/>
    <w:rsid w:val="009E330E"/>
    <w:rsid w:val="00A0514C"/>
    <w:rsid w:val="00A1638F"/>
    <w:rsid w:val="00A2166F"/>
    <w:rsid w:val="00A37FB7"/>
    <w:rsid w:val="00A43DD0"/>
    <w:rsid w:val="00A545F8"/>
    <w:rsid w:val="00A674DD"/>
    <w:rsid w:val="00A76404"/>
    <w:rsid w:val="00A964F8"/>
    <w:rsid w:val="00AB32BC"/>
    <w:rsid w:val="00AC0906"/>
    <w:rsid w:val="00AC348E"/>
    <w:rsid w:val="00AC6FC4"/>
    <w:rsid w:val="00AD4310"/>
    <w:rsid w:val="00AE1851"/>
    <w:rsid w:val="00B0204E"/>
    <w:rsid w:val="00B1352B"/>
    <w:rsid w:val="00B239A8"/>
    <w:rsid w:val="00B24AEB"/>
    <w:rsid w:val="00B53DEE"/>
    <w:rsid w:val="00B60465"/>
    <w:rsid w:val="00B65703"/>
    <w:rsid w:val="00B7096C"/>
    <w:rsid w:val="00B722E6"/>
    <w:rsid w:val="00B944D8"/>
    <w:rsid w:val="00B9789A"/>
    <w:rsid w:val="00BB318E"/>
    <w:rsid w:val="00BB54C0"/>
    <w:rsid w:val="00BC2189"/>
    <w:rsid w:val="00BF0161"/>
    <w:rsid w:val="00C0631C"/>
    <w:rsid w:val="00C1282F"/>
    <w:rsid w:val="00C26B7E"/>
    <w:rsid w:val="00C27C01"/>
    <w:rsid w:val="00C37684"/>
    <w:rsid w:val="00C46678"/>
    <w:rsid w:val="00C50861"/>
    <w:rsid w:val="00C55C43"/>
    <w:rsid w:val="00C759EB"/>
    <w:rsid w:val="00C85740"/>
    <w:rsid w:val="00C94C95"/>
    <w:rsid w:val="00C95BBC"/>
    <w:rsid w:val="00CA31CE"/>
    <w:rsid w:val="00CC29F0"/>
    <w:rsid w:val="00D12756"/>
    <w:rsid w:val="00D16239"/>
    <w:rsid w:val="00D25E65"/>
    <w:rsid w:val="00D27AF5"/>
    <w:rsid w:val="00D34BBD"/>
    <w:rsid w:val="00D501BE"/>
    <w:rsid w:val="00D51A6E"/>
    <w:rsid w:val="00D5440D"/>
    <w:rsid w:val="00D65914"/>
    <w:rsid w:val="00D84ABA"/>
    <w:rsid w:val="00D851F4"/>
    <w:rsid w:val="00D85FAF"/>
    <w:rsid w:val="00D90B3E"/>
    <w:rsid w:val="00D97CBD"/>
    <w:rsid w:val="00DB577F"/>
    <w:rsid w:val="00DB5A0B"/>
    <w:rsid w:val="00DC0B9E"/>
    <w:rsid w:val="00DC2E1D"/>
    <w:rsid w:val="00DD7A35"/>
    <w:rsid w:val="00DE0514"/>
    <w:rsid w:val="00DE5757"/>
    <w:rsid w:val="00DE61FA"/>
    <w:rsid w:val="00DE76AD"/>
    <w:rsid w:val="00DF0C69"/>
    <w:rsid w:val="00DF681B"/>
    <w:rsid w:val="00E1521D"/>
    <w:rsid w:val="00E26385"/>
    <w:rsid w:val="00E34075"/>
    <w:rsid w:val="00E523A3"/>
    <w:rsid w:val="00E53CF5"/>
    <w:rsid w:val="00E5693D"/>
    <w:rsid w:val="00E617B2"/>
    <w:rsid w:val="00E847AC"/>
    <w:rsid w:val="00EA3458"/>
    <w:rsid w:val="00EC7220"/>
    <w:rsid w:val="00EE28D3"/>
    <w:rsid w:val="00F026AB"/>
    <w:rsid w:val="00F240B9"/>
    <w:rsid w:val="00F30344"/>
    <w:rsid w:val="00F367F8"/>
    <w:rsid w:val="00F37660"/>
    <w:rsid w:val="00F87476"/>
    <w:rsid w:val="00F925CB"/>
    <w:rsid w:val="00F94ADE"/>
    <w:rsid w:val="00FA0EA0"/>
    <w:rsid w:val="00FA5CB6"/>
    <w:rsid w:val="00FB1373"/>
    <w:rsid w:val="00FC3A39"/>
    <w:rsid w:val="00FC5065"/>
    <w:rsid w:val="00FC7B95"/>
    <w:rsid w:val="00FD1422"/>
    <w:rsid w:val="00FD69E4"/>
    <w:rsid w:val="00FE2B7A"/>
    <w:rsid w:val="00FF0EF1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21B545"/>
  <w15:docId w15:val="{DCB3B041-736D-4CD8-9749-725C8EE9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BD"/>
  </w:style>
  <w:style w:type="paragraph" w:styleId="Rubrik1">
    <w:name w:val="heading 1"/>
    <w:aliases w:val="Rubrik 1 Ny"/>
    <w:basedOn w:val="Normal"/>
    <w:next w:val="Normal"/>
    <w:link w:val="Rubrik1Char"/>
    <w:uiPriority w:val="99"/>
    <w:qFormat/>
    <w:rsid w:val="00D34BBD"/>
    <w:pPr>
      <w:tabs>
        <w:tab w:val="left" w:pos="2268"/>
      </w:tabs>
      <w:ind w:left="851" w:right="851"/>
      <w:jc w:val="both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Rubrik 2 Ny"/>
    <w:basedOn w:val="Normal"/>
    <w:next w:val="Normal"/>
    <w:link w:val="Rubrik2Char"/>
    <w:uiPriority w:val="99"/>
    <w:qFormat/>
    <w:rsid w:val="00D34BBD"/>
    <w:pPr>
      <w:tabs>
        <w:tab w:val="left" w:pos="2268"/>
      </w:tabs>
      <w:ind w:left="851" w:right="851"/>
      <w:jc w:val="both"/>
      <w:outlineLvl w:val="1"/>
    </w:pPr>
    <w:rPr>
      <w:rFonts w:ascii="Arial" w:hAnsi="Arial"/>
      <w:b/>
      <w:sz w:val="32"/>
    </w:rPr>
  </w:style>
  <w:style w:type="paragraph" w:styleId="Rubrik3">
    <w:name w:val="heading 3"/>
    <w:aliases w:val="Rubrik 3 Ny"/>
    <w:basedOn w:val="Normal"/>
    <w:next w:val="Normal"/>
    <w:link w:val="Rubrik3Char"/>
    <w:uiPriority w:val="99"/>
    <w:qFormat/>
    <w:rsid w:val="00D34BBD"/>
    <w:pPr>
      <w:tabs>
        <w:tab w:val="left" w:pos="2268"/>
      </w:tabs>
      <w:ind w:left="851" w:right="851"/>
      <w:jc w:val="both"/>
      <w:outlineLvl w:val="2"/>
    </w:pPr>
    <w:rPr>
      <w:rFonts w:ascii="Arial" w:hAnsi="Arial"/>
      <w:b/>
      <w:i/>
      <w:sz w:val="28"/>
    </w:rPr>
  </w:style>
  <w:style w:type="paragraph" w:styleId="Rubrik4">
    <w:name w:val="heading 4"/>
    <w:aliases w:val="Rubrik 4 Ny"/>
    <w:basedOn w:val="Normal"/>
    <w:next w:val="Normal"/>
    <w:link w:val="Rubrik4Char"/>
    <w:uiPriority w:val="99"/>
    <w:qFormat/>
    <w:rsid w:val="00D34BBD"/>
    <w:pPr>
      <w:tabs>
        <w:tab w:val="left" w:pos="2268"/>
      </w:tabs>
      <w:ind w:left="851" w:right="851"/>
      <w:jc w:val="both"/>
      <w:outlineLvl w:val="3"/>
    </w:pPr>
    <w:rPr>
      <w:rFonts w:ascii="Arial" w:hAnsi="Arial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99"/>
    <w:qFormat/>
    <w:rsid w:val="00D34BBD"/>
    <w:pPr>
      <w:keepNext/>
      <w:outlineLvl w:val="4"/>
    </w:pPr>
    <w:rPr>
      <w:rFonts w:ascii="Arial" w:hAnsi="Arial" w:cs="Arial"/>
      <w:b/>
      <w:bCs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Ny Char"/>
    <w:link w:val="Rubrik1"/>
    <w:uiPriority w:val="99"/>
    <w:locked/>
    <w:rsid w:val="00D84A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aliases w:val="Rubrik 2 Ny Char"/>
    <w:link w:val="Rubrik2"/>
    <w:uiPriority w:val="99"/>
    <w:semiHidden/>
    <w:locked/>
    <w:rsid w:val="00D84A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aliases w:val="Rubrik 3 Ny Char"/>
    <w:link w:val="Rubrik3"/>
    <w:uiPriority w:val="99"/>
    <w:locked/>
    <w:rsid w:val="00D84ABA"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aliases w:val="Rubrik 4 Ny Char"/>
    <w:link w:val="Rubrik4"/>
    <w:uiPriority w:val="99"/>
    <w:semiHidden/>
    <w:locked/>
    <w:rsid w:val="00D84ABA"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9"/>
    <w:semiHidden/>
    <w:locked/>
    <w:rsid w:val="00D84AB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bild">
    <w:name w:val="bild"/>
    <w:basedOn w:val="Normal"/>
    <w:next w:val="Normal"/>
    <w:uiPriority w:val="99"/>
    <w:rsid w:val="00D34BB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 w:right="851"/>
      <w:jc w:val="both"/>
    </w:pPr>
    <w:rPr>
      <w:sz w:val="24"/>
    </w:rPr>
  </w:style>
  <w:style w:type="paragraph" w:customStyle="1" w:styleId="1515">
    <w:name w:val="1515"/>
    <w:basedOn w:val="Normal"/>
    <w:link w:val="1515Char"/>
    <w:rsid w:val="00D34BBD"/>
    <w:pPr>
      <w:ind w:left="851" w:right="851"/>
      <w:jc w:val="both"/>
    </w:pPr>
    <w:rPr>
      <w:sz w:val="24"/>
    </w:rPr>
  </w:style>
  <w:style w:type="paragraph" w:customStyle="1" w:styleId="figurtext">
    <w:name w:val="figurtext"/>
    <w:basedOn w:val="Normal"/>
    <w:next w:val="Normal"/>
    <w:uiPriority w:val="99"/>
    <w:rsid w:val="00D34BBD"/>
    <w:pPr>
      <w:tabs>
        <w:tab w:val="left" w:pos="1701"/>
      </w:tabs>
      <w:spacing w:before="240"/>
      <w:ind w:left="851" w:right="851"/>
      <w:jc w:val="both"/>
    </w:pPr>
    <w:rPr>
      <w:b/>
      <w:i/>
      <w:sz w:val="24"/>
    </w:rPr>
  </w:style>
  <w:style w:type="paragraph" w:customStyle="1" w:styleId="innehll">
    <w:name w:val="innehåll"/>
    <w:basedOn w:val="Normal"/>
    <w:uiPriority w:val="99"/>
    <w:rsid w:val="00D34BBD"/>
    <w:pPr>
      <w:tabs>
        <w:tab w:val="left" w:pos="1418"/>
        <w:tab w:val="left" w:pos="1985"/>
        <w:tab w:val="right" w:leader="dot" w:pos="8505"/>
      </w:tabs>
      <w:ind w:left="851" w:right="851"/>
      <w:jc w:val="both"/>
    </w:pPr>
    <w:rPr>
      <w:sz w:val="24"/>
    </w:rPr>
  </w:style>
  <w:style w:type="paragraph" w:styleId="Innehll1">
    <w:name w:val="toc 1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2">
    <w:name w:val="toc 2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3">
    <w:name w:val="toc 3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4">
    <w:name w:val="toc 4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Sidfot">
    <w:name w:val="footer"/>
    <w:aliases w:val="Sidfot Ny"/>
    <w:basedOn w:val="Normal"/>
    <w:link w:val="SidfotChar"/>
    <w:uiPriority w:val="99"/>
    <w:rsid w:val="00D34BBD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character" w:customStyle="1" w:styleId="SidfotChar">
    <w:name w:val="Sidfot Char"/>
    <w:aliases w:val="Sidfot Ny Char"/>
    <w:link w:val="Sidfot"/>
    <w:uiPriority w:val="99"/>
    <w:semiHidden/>
    <w:locked/>
    <w:rsid w:val="00D84ABA"/>
    <w:rPr>
      <w:rFonts w:cs="Times New Roman"/>
    </w:rPr>
  </w:style>
  <w:style w:type="paragraph" w:styleId="Sidhuvud">
    <w:name w:val="header"/>
    <w:aliases w:val="Sidhuvud Ny"/>
    <w:basedOn w:val="Normal"/>
    <w:next w:val="Normal"/>
    <w:link w:val="SidhuvudChar"/>
    <w:uiPriority w:val="99"/>
    <w:rsid w:val="00D34BBD"/>
    <w:pPr>
      <w:pBdr>
        <w:bottom w:val="single" w:sz="6" w:space="13" w:color="auto"/>
      </w:pBdr>
      <w:spacing w:after="240"/>
      <w:ind w:left="851" w:right="851"/>
      <w:jc w:val="center"/>
    </w:pPr>
    <w:rPr>
      <w:rFonts w:ascii="Arial" w:hAnsi="Arial"/>
      <w:b/>
      <w:sz w:val="24"/>
    </w:rPr>
  </w:style>
  <w:style w:type="character" w:customStyle="1" w:styleId="SidhuvudChar">
    <w:name w:val="Sidhuvud Char"/>
    <w:aliases w:val="Sidhuvud Ny Char"/>
    <w:link w:val="Sidhuvud"/>
    <w:uiPriority w:val="99"/>
    <w:semiHidden/>
    <w:locked/>
    <w:rsid w:val="00D84ABA"/>
    <w:rPr>
      <w:rFonts w:cs="Times New Roman"/>
    </w:rPr>
  </w:style>
  <w:style w:type="character" w:styleId="Sidnummer">
    <w:name w:val="page number"/>
    <w:uiPriority w:val="99"/>
    <w:rsid w:val="00D34BBD"/>
    <w:rPr>
      <w:rFonts w:cs="Times New Roman"/>
    </w:rPr>
  </w:style>
  <w:style w:type="paragraph" w:styleId="Brdtext">
    <w:name w:val="Body Text"/>
    <w:basedOn w:val="Normal"/>
    <w:link w:val="BrdtextChar"/>
    <w:uiPriority w:val="99"/>
    <w:rsid w:val="00D34BBD"/>
    <w:rPr>
      <w:rFonts w:ascii="Arial" w:hAnsi="Arial"/>
      <w:b/>
      <w:sz w:val="36"/>
    </w:rPr>
  </w:style>
  <w:style w:type="character" w:customStyle="1" w:styleId="BrdtextChar">
    <w:name w:val="Brödtext Char"/>
    <w:link w:val="Brdtext"/>
    <w:uiPriority w:val="99"/>
    <w:semiHidden/>
    <w:locked/>
    <w:rsid w:val="00D84ABA"/>
    <w:rPr>
      <w:rFonts w:cs="Times New Roman"/>
    </w:rPr>
  </w:style>
  <w:style w:type="paragraph" w:styleId="Brdtextmedindrag">
    <w:name w:val="Body Text Indent"/>
    <w:basedOn w:val="Normal"/>
    <w:link w:val="BrdtextmedindragChar"/>
    <w:uiPriority w:val="99"/>
    <w:rsid w:val="00D34BBD"/>
    <w:pPr>
      <w:ind w:left="357" w:hanging="357"/>
    </w:pPr>
    <w:rPr>
      <w:rFonts w:ascii="Arial" w:hAnsi="Arial"/>
      <w:b/>
      <w:i/>
      <w:sz w:val="28"/>
    </w:rPr>
  </w:style>
  <w:style w:type="character" w:customStyle="1" w:styleId="BrdtextmedindragChar">
    <w:name w:val="Brödtext med indrag Char"/>
    <w:link w:val="Brdtextmedindrag"/>
    <w:uiPriority w:val="99"/>
    <w:semiHidden/>
    <w:locked/>
    <w:rsid w:val="00D84ABA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D34B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D84ABA"/>
    <w:rPr>
      <w:rFonts w:cs="Times New Roman"/>
      <w:sz w:val="2"/>
    </w:rPr>
  </w:style>
  <w:style w:type="character" w:styleId="Hyperlnk">
    <w:name w:val="Hyperlink"/>
    <w:uiPriority w:val="99"/>
    <w:rsid w:val="00396134"/>
    <w:rPr>
      <w:rFonts w:cs="Times New Roman"/>
      <w:color w:val="0000FF"/>
      <w:u w:val="single"/>
    </w:rPr>
  </w:style>
  <w:style w:type="character" w:customStyle="1" w:styleId="1515Char">
    <w:name w:val="1515 Char"/>
    <w:link w:val="1515"/>
    <w:rsid w:val="00A1638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K\Mallar\FS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0A64-E9DA-47F8-844B-76AD76DD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FS1</Template>
  <TotalTime>0</TotalTime>
  <Pages>1</Pages>
  <Words>5426</Words>
  <Characters>28764</Characters>
  <Application>Microsoft Office Word</Application>
  <DocSecurity>0</DocSecurity>
  <Lines>239</Lines>
  <Paragraphs>68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</vt:lpstr>
    </vt:vector>
  </TitlesOfParts>
  <Company>MSB</Company>
  <LinksUpToDate>false</LinksUpToDate>
  <CharactersWithSpaces>34122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Ekengren Björn</dc:creator>
  <cp:keywords/>
  <cp:lastModifiedBy>Bäckstrand Christofer</cp:lastModifiedBy>
  <cp:revision>3</cp:revision>
  <cp:lastPrinted>2015-04-21T15:00:00Z</cp:lastPrinted>
  <dcterms:created xsi:type="dcterms:W3CDTF">2023-12-28T08:11:00Z</dcterms:created>
  <dcterms:modified xsi:type="dcterms:W3CDTF">2023-12-28T08:11:00Z</dcterms:modified>
</cp:coreProperties>
</file>